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DE" w:rsidRPr="00C43D04" w:rsidRDefault="003029DE" w:rsidP="00B24288">
      <w:pPr>
        <w:ind w:left="366" w:right="476"/>
        <w:jc w:val="center"/>
        <w:rPr>
          <w:b/>
          <w:bCs/>
          <w:sz w:val="24"/>
          <w:szCs w:val="24"/>
        </w:rPr>
      </w:pPr>
      <w:r w:rsidRPr="00C43D04">
        <w:rPr>
          <w:b/>
          <w:bCs/>
          <w:color w:val="212121"/>
          <w:spacing w:val="-1"/>
          <w:sz w:val="24"/>
          <w:szCs w:val="24"/>
        </w:rPr>
        <w:t>Аналитическая</w:t>
      </w:r>
      <w:r w:rsidR="008C4029">
        <w:rPr>
          <w:b/>
          <w:bCs/>
          <w:color w:val="212121"/>
          <w:spacing w:val="-1"/>
          <w:sz w:val="24"/>
          <w:szCs w:val="24"/>
        </w:rPr>
        <w:t xml:space="preserve"> </w:t>
      </w:r>
      <w:r w:rsidRPr="00C43D04">
        <w:rPr>
          <w:b/>
          <w:bCs/>
          <w:color w:val="212121"/>
          <w:sz w:val="24"/>
          <w:szCs w:val="24"/>
        </w:rPr>
        <w:t>справка</w:t>
      </w:r>
    </w:p>
    <w:p w:rsidR="00B24288" w:rsidRDefault="008C4029" w:rsidP="00B24288">
      <w:pPr>
        <w:ind w:left="374" w:right="476"/>
        <w:jc w:val="center"/>
        <w:rPr>
          <w:b/>
          <w:w w:val="95"/>
          <w:sz w:val="24"/>
          <w:szCs w:val="24"/>
        </w:rPr>
      </w:pPr>
      <w:r w:rsidRPr="00B24288">
        <w:rPr>
          <w:b/>
          <w:w w:val="95"/>
          <w:sz w:val="24"/>
          <w:szCs w:val="24"/>
        </w:rPr>
        <w:t>П</w:t>
      </w:r>
      <w:r w:rsidR="003029DE" w:rsidRPr="00B24288">
        <w:rPr>
          <w:b/>
          <w:w w:val="95"/>
          <w:sz w:val="24"/>
          <w:szCs w:val="24"/>
        </w:rPr>
        <w:t>о</w:t>
      </w:r>
      <w:r>
        <w:rPr>
          <w:b/>
          <w:w w:val="95"/>
          <w:sz w:val="24"/>
          <w:szCs w:val="24"/>
        </w:rPr>
        <w:t xml:space="preserve"> </w:t>
      </w:r>
      <w:r w:rsidR="003029DE" w:rsidRPr="00B24288">
        <w:rPr>
          <w:b/>
          <w:w w:val="95"/>
          <w:sz w:val="24"/>
          <w:szCs w:val="24"/>
        </w:rPr>
        <w:t>итогам</w:t>
      </w:r>
      <w:r>
        <w:rPr>
          <w:b/>
          <w:w w:val="95"/>
          <w:sz w:val="24"/>
          <w:szCs w:val="24"/>
        </w:rPr>
        <w:t xml:space="preserve"> </w:t>
      </w:r>
      <w:r w:rsidR="003029DE" w:rsidRPr="00B24288">
        <w:rPr>
          <w:b/>
          <w:w w:val="95"/>
          <w:sz w:val="24"/>
          <w:szCs w:val="24"/>
        </w:rPr>
        <w:t>мониторинга</w:t>
      </w:r>
      <w:r>
        <w:rPr>
          <w:b/>
          <w:w w:val="95"/>
          <w:sz w:val="24"/>
          <w:szCs w:val="24"/>
        </w:rPr>
        <w:t xml:space="preserve"> </w:t>
      </w:r>
      <w:proofErr w:type="spellStart"/>
      <w:r w:rsidR="003029DE" w:rsidRPr="00B24288">
        <w:rPr>
          <w:b/>
          <w:w w:val="95"/>
          <w:sz w:val="24"/>
          <w:szCs w:val="24"/>
        </w:rPr>
        <w:t>сформированности</w:t>
      </w:r>
      <w:proofErr w:type="spellEnd"/>
      <w:r>
        <w:rPr>
          <w:b/>
          <w:w w:val="95"/>
          <w:sz w:val="24"/>
          <w:szCs w:val="24"/>
        </w:rPr>
        <w:t xml:space="preserve"> </w:t>
      </w:r>
      <w:r w:rsidR="003029DE" w:rsidRPr="00B24288">
        <w:rPr>
          <w:b/>
          <w:w w:val="95"/>
          <w:sz w:val="24"/>
          <w:szCs w:val="24"/>
        </w:rPr>
        <w:t>функциональной</w:t>
      </w:r>
      <w:r>
        <w:rPr>
          <w:b/>
          <w:w w:val="95"/>
          <w:sz w:val="24"/>
          <w:szCs w:val="24"/>
        </w:rPr>
        <w:t xml:space="preserve"> </w:t>
      </w:r>
      <w:r w:rsidR="003029DE" w:rsidRPr="00B24288">
        <w:rPr>
          <w:b/>
          <w:w w:val="95"/>
          <w:sz w:val="24"/>
          <w:szCs w:val="24"/>
        </w:rPr>
        <w:t>грамотности</w:t>
      </w:r>
    </w:p>
    <w:p w:rsidR="00B24288" w:rsidRDefault="008C4029" w:rsidP="00B24288">
      <w:pPr>
        <w:ind w:left="374" w:right="476"/>
        <w:jc w:val="center"/>
        <w:rPr>
          <w:b/>
          <w:spacing w:val="11"/>
          <w:sz w:val="24"/>
          <w:szCs w:val="24"/>
        </w:rPr>
      </w:pPr>
      <w:r w:rsidRPr="00B24288">
        <w:rPr>
          <w:b/>
          <w:w w:val="95"/>
          <w:sz w:val="24"/>
          <w:szCs w:val="24"/>
        </w:rPr>
        <w:t>О</w:t>
      </w:r>
      <w:r w:rsidR="003029DE" w:rsidRPr="00B24288">
        <w:rPr>
          <w:b/>
          <w:w w:val="95"/>
          <w:sz w:val="24"/>
          <w:szCs w:val="24"/>
        </w:rPr>
        <w:t>бучающихся</w:t>
      </w:r>
      <w:r>
        <w:rPr>
          <w:b/>
          <w:w w:val="95"/>
          <w:sz w:val="24"/>
          <w:szCs w:val="24"/>
        </w:rPr>
        <w:t xml:space="preserve"> </w:t>
      </w:r>
      <w:r w:rsidR="003029DE" w:rsidRPr="00B24288">
        <w:rPr>
          <w:b/>
          <w:sz w:val="24"/>
          <w:szCs w:val="24"/>
        </w:rPr>
        <w:t>начальных  классов</w:t>
      </w:r>
    </w:p>
    <w:p w:rsidR="003029DE" w:rsidRDefault="003029DE" w:rsidP="00B24288">
      <w:pPr>
        <w:ind w:left="374" w:right="476"/>
        <w:jc w:val="center"/>
        <w:rPr>
          <w:sz w:val="24"/>
          <w:szCs w:val="24"/>
        </w:rPr>
      </w:pPr>
      <w:r w:rsidRPr="00B24288">
        <w:rPr>
          <w:b/>
          <w:sz w:val="24"/>
          <w:szCs w:val="24"/>
        </w:rPr>
        <w:t>М</w:t>
      </w:r>
      <w:r w:rsidR="008C4029">
        <w:rPr>
          <w:b/>
          <w:sz w:val="24"/>
          <w:szCs w:val="24"/>
        </w:rPr>
        <w:t>Б</w:t>
      </w:r>
      <w:r w:rsidRPr="00B24288">
        <w:rPr>
          <w:b/>
          <w:sz w:val="24"/>
          <w:szCs w:val="24"/>
        </w:rPr>
        <w:t>ОУ</w:t>
      </w:r>
      <w:r w:rsidR="008C4029">
        <w:rPr>
          <w:b/>
          <w:sz w:val="24"/>
          <w:szCs w:val="24"/>
        </w:rPr>
        <w:t xml:space="preserve"> </w:t>
      </w:r>
      <w:proofErr w:type="spellStart"/>
      <w:r w:rsidR="008C4029">
        <w:rPr>
          <w:b/>
          <w:sz w:val="24"/>
          <w:szCs w:val="24"/>
        </w:rPr>
        <w:t>Лосненской</w:t>
      </w:r>
      <w:proofErr w:type="spellEnd"/>
      <w:r w:rsidR="008C4029">
        <w:rPr>
          <w:b/>
          <w:sz w:val="24"/>
          <w:szCs w:val="24"/>
        </w:rPr>
        <w:t xml:space="preserve"> средней</w:t>
      </w:r>
      <w:r w:rsidRPr="00B24288">
        <w:rPr>
          <w:b/>
          <w:sz w:val="24"/>
          <w:szCs w:val="24"/>
        </w:rPr>
        <w:t xml:space="preserve"> школ</w:t>
      </w:r>
      <w:r w:rsidR="008C4029">
        <w:rPr>
          <w:b/>
          <w:sz w:val="24"/>
          <w:szCs w:val="24"/>
        </w:rPr>
        <w:t>ы</w:t>
      </w:r>
      <w:r w:rsidRPr="00B24288">
        <w:rPr>
          <w:sz w:val="24"/>
          <w:szCs w:val="24"/>
        </w:rPr>
        <w:t>.</w:t>
      </w:r>
    </w:p>
    <w:p w:rsidR="00B24288" w:rsidRPr="005A26AC" w:rsidRDefault="005A26AC" w:rsidP="005A26AC">
      <w:pPr>
        <w:ind w:left="374" w:right="476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pacing w:val="-7"/>
          <w:sz w:val="24"/>
          <w:szCs w:val="24"/>
        </w:rPr>
        <w:t>к</w:t>
      </w:r>
      <w:r w:rsidRPr="00C43D04">
        <w:rPr>
          <w:spacing w:val="-7"/>
          <w:sz w:val="24"/>
          <w:szCs w:val="24"/>
        </w:rPr>
        <w:t>онтрольно-измерительн</w:t>
      </w:r>
      <w:r>
        <w:rPr>
          <w:spacing w:val="-7"/>
          <w:sz w:val="24"/>
          <w:szCs w:val="24"/>
        </w:rPr>
        <w:t>ы</w:t>
      </w:r>
      <w:r w:rsidRPr="00C43D04">
        <w:rPr>
          <w:spacing w:val="-7"/>
          <w:sz w:val="24"/>
          <w:szCs w:val="24"/>
        </w:rPr>
        <w:t>е материалы нацелены на проверку практических нав</w:t>
      </w:r>
      <w:r>
        <w:rPr>
          <w:spacing w:val="-7"/>
          <w:sz w:val="24"/>
          <w:szCs w:val="24"/>
        </w:rPr>
        <w:t xml:space="preserve">ыков функциональной грамотности, </w:t>
      </w:r>
      <w:r w:rsidRPr="00C43D04">
        <w:rPr>
          <w:spacing w:val="-7"/>
          <w:sz w:val="24"/>
          <w:szCs w:val="24"/>
        </w:rPr>
        <w:t xml:space="preserve"> исследовать состояние читательской, математической и естественно</w:t>
      </w:r>
      <w:r>
        <w:rPr>
          <w:spacing w:val="-7"/>
          <w:sz w:val="24"/>
          <w:szCs w:val="24"/>
        </w:rPr>
        <w:t>научной грамотности обучающихся.</w:t>
      </w:r>
    </w:p>
    <w:p w:rsidR="003029DE" w:rsidRPr="005A26AC" w:rsidRDefault="005A26AC" w:rsidP="005A26AC">
      <w:pPr>
        <w:spacing w:before="158" w:line="237" w:lineRule="auto"/>
        <w:ind w:right="287"/>
        <w:jc w:val="both"/>
        <w:rPr>
          <w:b/>
          <w:spacing w:val="-7"/>
          <w:sz w:val="24"/>
          <w:szCs w:val="24"/>
        </w:rPr>
      </w:pPr>
      <w:r w:rsidRPr="005A26AC">
        <w:rPr>
          <w:b/>
          <w:spacing w:val="-7"/>
          <w:sz w:val="24"/>
          <w:szCs w:val="24"/>
        </w:rPr>
        <w:t xml:space="preserve">Задачи: </w:t>
      </w:r>
    </w:p>
    <w:p w:rsidR="003029DE" w:rsidRPr="00C43D04" w:rsidRDefault="003029DE" w:rsidP="00C23D55">
      <w:pPr>
        <w:pStyle w:val="a5"/>
        <w:numPr>
          <w:ilvl w:val="0"/>
          <w:numId w:val="2"/>
        </w:numPr>
        <w:tabs>
          <w:tab w:val="left" w:pos="922"/>
        </w:tabs>
        <w:spacing w:before="166"/>
        <w:ind w:left="921"/>
        <w:rPr>
          <w:spacing w:val="-7"/>
          <w:sz w:val="24"/>
          <w:szCs w:val="24"/>
        </w:rPr>
      </w:pPr>
      <w:r w:rsidRPr="00C43D04">
        <w:rPr>
          <w:spacing w:val="-7"/>
          <w:sz w:val="24"/>
          <w:szCs w:val="24"/>
        </w:rPr>
        <w:t>умение извлекать (вычитывать) информацию из текста;</w:t>
      </w:r>
    </w:p>
    <w:p w:rsidR="003029DE" w:rsidRPr="00C43D04" w:rsidRDefault="003029DE" w:rsidP="00C23D55">
      <w:pPr>
        <w:pStyle w:val="a5"/>
        <w:numPr>
          <w:ilvl w:val="0"/>
          <w:numId w:val="2"/>
        </w:numPr>
        <w:tabs>
          <w:tab w:val="left" w:pos="897"/>
          <w:tab w:val="left" w:pos="5479"/>
        </w:tabs>
        <w:ind w:left="897" w:hanging="769"/>
        <w:rPr>
          <w:spacing w:val="-7"/>
          <w:sz w:val="24"/>
          <w:szCs w:val="24"/>
        </w:rPr>
      </w:pPr>
      <w:r w:rsidRPr="00C43D04">
        <w:rPr>
          <w:spacing w:val="-7"/>
          <w:sz w:val="24"/>
          <w:szCs w:val="24"/>
        </w:rPr>
        <w:t>анализ, интегрирование и интерпретацияинформации в контексте;</w:t>
      </w:r>
    </w:p>
    <w:p w:rsidR="003029DE" w:rsidRPr="00C43D04" w:rsidRDefault="003029DE" w:rsidP="00C23D55">
      <w:pPr>
        <w:pStyle w:val="a5"/>
        <w:numPr>
          <w:ilvl w:val="0"/>
          <w:numId w:val="2"/>
        </w:numPr>
        <w:tabs>
          <w:tab w:val="left" w:pos="920"/>
        </w:tabs>
        <w:spacing w:before="2"/>
        <w:ind w:left="919" w:hanging="801"/>
        <w:rPr>
          <w:spacing w:val="-7"/>
          <w:sz w:val="24"/>
          <w:szCs w:val="24"/>
        </w:rPr>
      </w:pPr>
      <w:r w:rsidRPr="00C43D04">
        <w:rPr>
          <w:spacing w:val="-7"/>
          <w:sz w:val="24"/>
          <w:szCs w:val="24"/>
        </w:rPr>
        <w:t>оценка проблем;</w:t>
      </w:r>
    </w:p>
    <w:p w:rsidR="003029DE" w:rsidRPr="00C43D04" w:rsidRDefault="003029DE" w:rsidP="00C23D55">
      <w:pPr>
        <w:pStyle w:val="a5"/>
        <w:numPr>
          <w:ilvl w:val="0"/>
          <w:numId w:val="2"/>
        </w:numPr>
        <w:tabs>
          <w:tab w:val="left" w:pos="922"/>
        </w:tabs>
        <w:ind w:left="921"/>
        <w:rPr>
          <w:spacing w:val="-7"/>
          <w:sz w:val="24"/>
          <w:szCs w:val="24"/>
        </w:rPr>
      </w:pPr>
      <w:r w:rsidRPr="00C43D04">
        <w:rPr>
          <w:spacing w:val="-7"/>
          <w:sz w:val="24"/>
          <w:szCs w:val="24"/>
        </w:rPr>
        <w:t>применение полученных знаний в лично значимой ситуации</w:t>
      </w:r>
    </w:p>
    <w:p w:rsidR="003029DE" w:rsidRPr="00C43D04" w:rsidRDefault="003029DE" w:rsidP="00C23D55">
      <w:pPr>
        <w:pStyle w:val="a3"/>
        <w:spacing w:before="5"/>
        <w:rPr>
          <w:spacing w:val="-7"/>
          <w:sz w:val="24"/>
          <w:szCs w:val="24"/>
        </w:rPr>
      </w:pPr>
    </w:p>
    <w:p w:rsidR="003029DE" w:rsidRPr="00C43D04" w:rsidRDefault="003029DE" w:rsidP="00C23D55">
      <w:pPr>
        <w:spacing w:line="237" w:lineRule="auto"/>
        <w:ind w:left="197" w:right="282"/>
        <w:jc w:val="both"/>
        <w:rPr>
          <w:spacing w:val="-7"/>
          <w:sz w:val="24"/>
          <w:szCs w:val="24"/>
        </w:rPr>
      </w:pPr>
      <w:r w:rsidRPr="00B24288">
        <w:rPr>
          <w:b/>
          <w:i/>
          <w:spacing w:val="-7"/>
          <w:sz w:val="24"/>
          <w:szCs w:val="24"/>
        </w:rPr>
        <w:t xml:space="preserve">Время </w:t>
      </w:r>
      <w:r w:rsidRPr="00C43D04">
        <w:rPr>
          <w:spacing w:val="-7"/>
          <w:sz w:val="24"/>
          <w:szCs w:val="24"/>
        </w:rPr>
        <w:t>продолжительности тестирования 45 минут. В основу заданий положены практические ситуации, а вопросы, сформулированные в контексте данных ситуаций, направлены на решение стоящих перед человеком проблем. Особенность работы заключалась в том, что она направлена не только на проверку уровня сформированности читательской, математической и естественнонаучной грамотности, но и на ее формирование</w:t>
      </w:r>
      <w:r w:rsidR="00B24288">
        <w:rPr>
          <w:spacing w:val="-7"/>
          <w:sz w:val="24"/>
          <w:szCs w:val="24"/>
        </w:rPr>
        <w:t>.</w:t>
      </w:r>
    </w:p>
    <w:p w:rsidR="003029DE" w:rsidRPr="00C43D04" w:rsidRDefault="003029DE" w:rsidP="00C23D55">
      <w:pPr>
        <w:pStyle w:val="a3"/>
        <w:spacing w:before="10"/>
        <w:rPr>
          <w:spacing w:val="-7"/>
          <w:sz w:val="24"/>
          <w:szCs w:val="24"/>
        </w:rPr>
      </w:pPr>
    </w:p>
    <w:p w:rsidR="003029DE" w:rsidRPr="00C43D04" w:rsidRDefault="003029DE" w:rsidP="00C23D55">
      <w:pPr>
        <w:ind w:left="197"/>
        <w:jc w:val="both"/>
        <w:rPr>
          <w:spacing w:val="-7"/>
          <w:sz w:val="24"/>
          <w:szCs w:val="24"/>
        </w:rPr>
      </w:pPr>
      <w:r w:rsidRPr="00B24288">
        <w:rPr>
          <w:b/>
          <w:i/>
          <w:spacing w:val="-7"/>
          <w:sz w:val="24"/>
          <w:szCs w:val="24"/>
        </w:rPr>
        <w:t>Структура</w:t>
      </w:r>
      <w:r w:rsidRPr="00C43D04">
        <w:rPr>
          <w:spacing w:val="-7"/>
          <w:sz w:val="24"/>
          <w:szCs w:val="24"/>
        </w:rPr>
        <w:t xml:space="preserve"> диагностической работы обеспечивала возможности:</w:t>
      </w:r>
    </w:p>
    <w:p w:rsidR="003029DE" w:rsidRPr="00C43D04" w:rsidRDefault="003029DE" w:rsidP="00B24288">
      <w:pPr>
        <w:pStyle w:val="a5"/>
        <w:numPr>
          <w:ilvl w:val="0"/>
          <w:numId w:val="2"/>
        </w:numPr>
        <w:tabs>
          <w:tab w:val="left" w:pos="284"/>
        </w:tabs>
        <w:spacing w:before="151"/>
        <w:ind w:left="919" w:hanging="801"/>
        <w:jc w:val="both"/>
        <w:rPr>
          <w:spacing w:val="-7"/>
          <w:sz w:val="24"/>
          <w:szCs w:val="24"/>
        </w:rPr>
      </w:pPr>
      <w:r w:rsidRPr="00C43D04">
        <w:rPr>
          <w:spacing w:val="-7"/>
          <w:sz w:val="24"/>
          <w:szCs w:val="24"/>
        </w:rPr>
        <w:t>выявления индивидуального уровня сформированности функциональной грамотности;</w:t>
      </w:r>
    </w:p>
    <w:p w:rsidR="003029DE" w:rsidRPr="00C43D04" w:rsidRDefault="003029DE" w:rsidP="00B24288">
      <w:pPr>
        <w:pStyle w:val="a5"/>
        <w:numPr>
          <w:ilvl w:val="0"/>
          <w:numId w:val="2"/>
        </w:numPr>
        <w:tabs>
          <w:tab w:val="left" w:pos="284"/>
        </w:tabs>
        <w:spacing w:line="242" w:lineRule="auto"/>
        <w:ind w:right="785" w:hanging="359"/>
        <w:jc w:val="both"/>
        <w:rPr>
          <w:spacing w:val="-7"/>
          <w:sz w:val="24"/>
          <w:szCs w:val="24"/>
        </w:rPr>
      </w:pPr>
      <w:r w:rsidRPr="00C43D04">
        <w:rPr>
          <w:spacing w:val="-7"/>
          <w:sz w:val="24"/>
          <w:szCs w:val="24"/>
        </w:rPr>
        <w:t>определения среднего уровня сформированности читательской, математической и естественнонаучной грамотности всей выборки участников диагностики в целом.</w:t>
      </w:r>
    </w:p>
    <w:p w:rsidR="003029DE" w:rsidRPr="00C43D04" w:rsidRDefault="003029DE" w:rsidP="0035643F">
      <w:pPr>
        <w:pStyle w:val="a5"/>
        <w:tabs>
          <w:tab w:val="left" w:pos="920"/>
        </w:tabs>
        <w:spacing w:line="242" w:lineRule="auto"/>
        <w:ind w:left="477" w:right="785" w:firstLine="0"/>
        <w:rPr>
          <w:i/>
          <w:iCs/>
          <w:sz w:val="24"/>
          <w:szCs w:val="24"/>
        </w:rPr>
      </w:pPr>
    </w:p>
    <w:p w:rsidR="003029DE" w:rsidRPr="00C43D04" w:rsidRDefault="003029DE" w:rsidP="00B24288">
      <w:pPr>
        <w:pStyle w:val="a5"/>
        <w:numPr>
          <w:ilvl w:val="0"/>
          <w:numId w:val="3"/>
        </w:numPr>
        <w:tabs>
          <w:tab w:val="left" w:pos="426"/>
        </w:tabs>
        <w:spacing w:line="240" w:lineRule="auto"/>
        <w:ind w:left="567" w:hanging="252"/>
        <w:rPr>
          <w:spacing w:val="-7"/>
          <w:sz w:val="24"/>
          <w:szCs w:val="24"/>
        </w:rPr>
      </w:pPr>
      <w:r w:rsidRPr="00C43D04">
        <w:rPr>
          <w:spacing w:val="-7"/>
          <w:sz w:val="24"/>
          <w:szCs w:val="24"/>
        </w:rPr>
        <w:t>Основные результаты диагностики</w:t>
      </w:r>
    </w:p>
    <w:p w:rsidR="003029DE" w:rsidRPr="00C43D04" w:rsidRDefault="003029DE" w:rsidP="00B24288">
      <w:pPr>
        <w:spacing w:before="105"/>
        <w:ind w:left="129" w:right="497"/>
        <w:jc w:val="both"/>
        <w:rPr>
          <w:spacing w:val="-7"/>
          <w:sz w:val="24"/>
          <w:szCs w:val="24"/>
        </w:rPr>
      </w:pPr>
      <w:r w:rsidRPr="00C43D04">
        <w:rPr>
          <w:spacing w:val="-7"/>
          <w:sz w:val="24"/>
          <w:szCs w:val="24"/>
        </w:rPr>
        <w:t xml:space="preserve">В  мониторинге по сформированности функциональной </w:t>
      </w:r>
      <w:r w:rsidR="008C4029">
        <w:rPr>
          <w:spacing w:val="-7"/>
          <w:sz w:val="24"/>
          <w:szCs w:val="24"/>
        </w:rPr>
        <w:t xml:space="preserve">грамотности принимали участие 10 </w:t>
      </w:r>
      <w:proofErr w:type="gramStart"/>
      <w:r w:rsidR="008C4029">
        <w:rPr>
          <w:spacing w:val="-7"/>
          <w:sz w:val="24"/>
          <w:szCs w:val="24"/>
        </w:rPr>
        <w:t>обучающихся</w:t>
      </w:r>
      <w:proofErr w:type="gramEnd"/>
      <w:r w:rsidR="008C4029">
        <w:rPr>
          <w:spacing w:val="-7"/>
          <w:sz w:val="24"/>
          <w:szCs w:val="24"/>
        </w:rPr>
        <w:t xml:space="preserve"> 2 класса, 17 обучающихся 3 класса,  9</w:t>
      </w:r>
      <w:r>
        <w:rPr>
          <w:spacing w:val="-7"/>
          <w:sz w:val="24"/>
          <w:szCs w:val="24"/>
        </w:rPr>
        <w:t xml:space="preserve"> обучающихся 4 класса.</w:t>
      </w:r>
    </w:p>
    <w:p w:rsidR="003029DE" w:rsidRPr="00C43D04" w:rsidRDefault="003029DE" w:rsidP="00C23D55">
      <w:pPr>
        <w:spacing w:line="225" w:lineRule="auto"/>
        <w:jc w:val="both"/>
        <w:rPr>
          <w:spacing w:val="-7"/>
          <w:sz w:val="24"/>
          <w:szCs w:val="24"/>
        </w:rPr>
      </w:pPr>
    </w:p>
    <w:p w:rsidR="00E17480" w:rsidRDefault="003029DE" w:rsidP="0035643F">
      <w:pPr>
        <w:spacing w:before="158" w:line="237" w:lineRule="auto"/>
        <w:ind w:left="374" w:right="476"/>
        <w:jc w:val="center"/>
        <w:rPr>
          <w:b/>
          <w:i/>
          <w:spacing w:val="-7"/>
          <w:sz w:val="24"/>
          <w:szCs w:val="24"/>
        </w:rPr>
      </w:pPr>
      <w:r w:rsidRPr="00B24288">
        <w:rPr>
          <w:b/>
          <w:i/>
          <w:spacing w:val="-7"/>
          <w:sz w:val="24"/>
          <w:szCs w:val="24"/>
        </w:rPr>
        <w:t xml:space="preserve">Итоги мониторинга сформированности функциональной грамотности </w:t>
      </w:r>
    </w:p>
    <w:p w:rsidR="003029DE" w:rsidRPr="00B24288" w:rsidRDefault="008C4029" w:rsidP="0035643F">
      <w:pPr>
        <w:spacing w:before="158" w:line="237" w:lineRule="auto"/>
        <w:ind w:left="374" w:right="476"/>
        <w:jc w:val="center"/>
        <w:rPr>
          <w:b/>
          <w:i/>
          <w:spacing w:val="-7"/>
          <w:sz w:val="24"/>
          <w:szCs w:val="24"/>
        </w:rPr>
      </w:pPr>
      <w:proofErr w:type="gramStart"/>
      <w:r>
        <w:rPr>
          <w:b/>
          <w:i/>
          <w:spacing w:val="-7"/>
          <w:sz w:val="24"/>
          <w:szCs w:val="24"/>
        </w:rPr>
        <w:t>обучающихся</w:t>
      </w:r>
      <w:proofErr w:type="gramEnd"/>
      <w:r>
        <w:rPr>
          <w:b/>
          <w:i/>
          <w:spacing w:val="-7"/>
          <w:sz w:val="24"/>
          <w:szCs w:val="24"/>
        </w:rPr>
        <w:t xml:space="preserve"> 2 класса</w:t>
      </w:r>
      <w:r w:rsidR="003029DE" w:rsidRPr="00B24288">
        <w:rPr>
          <w:b/>
          <w:i/>
          <w:spacing w:val="-7"/>
          <w:sz w:val="24"/>
          <w:szCs w:val="24"/>
        </w:rPr>
        <w:t>.</w:t>
      </w:r>
    </w:p>
    <w:p w:rsidR="003029DE" w:rsidRPr="00C43D04" w:rsidRDefault="003029DE" w:rsidP="0035643F">
      <w:pPr>
        <w:jc w:val="center"/>
        <w:rPr>
          <w:spacing w:val="-7"/>
          <w:sz w:val="24"/>
          <w:szCs w:val="24"/>
        </w:rPr>
      </w:pPr>
    </w:p>
    <w:tbl>
      <w:tblPr>
        <w:tblW w:w="0" w:type="auto"/>
        <w:tblInd w:w="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97"/>
        <w:gridCol w:w="5087"/>
        <w:gridCol w:w="3306"/>
      </w:tblGrid>
      <w:tr w:rsidR="003029DE" w:rsidRPr="00C43D04" w:rsidTr="00AC3F15">
        <w:trPr>
          <w:trHeight w:val="544"/>
        </w:trPr>
        <w:tc>
          <w:tcPr>
            <w:tcW w:w="1397" w:type="dxa"/>
          </w:tcPr>
          <w:p w:rsidR="003029DE" w:rsidRPr="00B24288" w:rsidRDefault="003029DE" w:rsidP="004E6977">
            <w:pPr>
              <w:pStyle w:val="TableParagraph"/>
              <w:rPr>
                <w:b/>
                <w:i/>
                <w:spacing w:val="-7"/>
                <w:sz w:val="24"/>
                <w:szCs w:val="24"/>
              </w:rPr>
            </w:pPr>
          </w:p>
          <w:p w:rsidR="003029DE" w:rsidRPr="00B24288" w:rsidRDefault="003029DE" w:rsidP="00FC7E63">
            <w:pPr>
              <w:pStyle w:val="TableParagraph"/>
              <w:ind w:left="124" w:right="84"/>
              <w:jc w:val="center"/>
              <w:rPr>
                <w:b/>
                <w:i/>
                <w:spacing w:val="-7"/>
                <w:sz w:val="24"/>
                <w:szCs w:val="24"/>
              </w:rPr>
            </w:pPr>
            <w:r w:rsidRPr="00B24288">
              <w:rPr>
                <w:b/>
                <w:i/>
                <w:spacing w:val="-7"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5087" w:type="dxa"/>
          </w:tcPr>
          <w:p w:rsidR="003029DE" w:rsidRPr="00B24288" w:rsidRDefault="003029DE" w:rsidP="004E6977">
            <w:pPr>
              <w:pStyle w:val="TableParagraph"/>
              <w:rPr>
                <w:b/>
                <w:i/>
                <w:spacing w:val="-7"/>
                <w:sz w:val="24"/>
                <w:szCs w:val="24"/>
                <w:lang w:val="en-US"/>
              </w:rPr>
            </w:pPr>
          </w:p>
          <w:p w:rsidR="003029DE" w:rsidRPr="00B24288" w:rsidRDefault="003029DE" w:rsidP="00AC3F15">
            <w:pPr>
              <w:pStyle w:val="TableParagraph"/>
              <w:ind w:right="1137"/>
              <w:rPr>
                <w:b/>
                <w:i/>
                <w:spacing w:val="-7"/>
                <w:sz w:val="24"/>
                <w:szCs w:val="24"/>
                <w:lang w:val="en-US"/>
              </w:rPr>
            </w:pPr>
            <w:r w:rsidRPr="00B24288">
              <w:rPr>
                <w:b/>
                <w:i/>
                <w:w w:val="95"/>
                <w:sz w:val="24"/>
                <w:szCs w:val="24"/>
              </w:rPr>
              <w:t xml:space="preserve">          Функциональнаяграмотность</w:t>
            </w:r>
          </w:p>
        </w:tc>
        <w:tc>
          <w:tcPr>
            <w:tcW w:w="3306" w:type="dxa"/>
          </w:tcPr>
          <w:p w:rsidR="003029DE" w:rsidRPr="00B24288" w:rsidRDefault="003029DE" w:rsidP="00FC7E63">
            <w:pPr>
              <w:pStyle w:val="TableParagraph"/>
              <w:spacing w:before="83"/>
              <w:ind w:left="305" w:right="314" w:firstLine="10"/>
              <w:jc w:val="center"/>
              <w:rPr>
                <w:b/>
                <w:i/>
                <w:spacing w:val="-7"/>
                <w:sz w:val="24"/>
                <w:szCs w:val="24"/>
                <w:lang w:val="en-US"/>
              </w:rPr>
            </w:pPr>
            <w:proofErr w:type="spellStart"/>
            <w:r w:rsidRPr="00B24288">
              <w:rPr>
                <w:b/>
                <w:i/>
                <w:spacing w:val="-7"/>
                <w:sz w:val="24"/>
                <w:szCs w:val="24"/>
                <w:lang w:val="en-US"/>
              </w:rPr>
              <w:t>Сред</w:t>
            </w:r>
            <w:r w:rsidRPr="00B24288">
              <w:rPr>
                <w:b/>
                <w:i/>
                <w:spacing w:val="-7"/>
                <w:sz w:val="24"/>
                <w:szCs w:val="24"/>
              </w:rPr>
              <w:t>н</w:t>
            </w:r>
            <w:r w:rsidRPr="00B24288">
              <w:rPr>
                <w:b/>
                <w:i/>
                <w:spacing w:val="-7"/>
                <w:sz w:val="24"/>
                <w:szCs w:val="24"/>
                <w:lang w:val="en-US"/>
              </w:rPr>
              <w:t>ий</w:t>
            </w:r>
            <w:proofErr w:type="spellEnd"/>
            <w:r w:rsidR="008C4029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24288">
              <w:rPr>
                <w:b/>
                <w:i/>
                <w:spacing w:val="-7"/>
                <w:sz w:val="24"/>
                <w:szCs w:val="24"/>
                <w:lang w:val="en-US"/>
              </w:rPr>
              <w:t>процент</w:t>
            </w:r>
            <w:proofErr w:type="spellEnd"/>
            <w:r w:rsidR="008C4029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24288">
              <w:rPr>
                <w:b/>
                <w:i/>
                <w:spacing w:val="-7"/>
                <w:sz w:val="24"/>
                <w:szCs w:val="24"/>
                <w:lang w:val="en-US"/>
              </w:rPr>
              <w:t>выполнения</w:t>
            </w:r>
            <w:proofErr w:type="spellEnd"/>
          </w:p>
        </w:tc>
      </w:tr>
      <w:tr w:rsidR="003029DE" w:rsidRPr="00C43D04" w:rsidTr="00AC3F15">
        <w:trPr>
          <w:trHeight w:val="293"/>
        </w:trPr>
        <w:tc>
          <w:tcPr>
            <w:tcW w:w="1397" w:type="dxa"/>
          </w:tcPr>
          <w:p w:rsidR="003029DE" w:rsidRPr="00C43D04" w:rsidRDefault="003029DE" w:rsidP="008C4029">
            <w:pPr>
              <w:pStyle w:val="TableParagraph"/>
              <w:spacing w:before="35"/>
              <w:ind w:left="55"/>
              <w:jc w:val="center"/>
              <w:rPr>
                <w:spacing w:val="-7"/>
                <w:sz w:val="24"/>
                <w:szCs w:val="24"/>
                <w:lang w:val="en-US"/>
              </w:rPr>
            </w:pPr>
            <w:r w:rsidRPr="00C43D04">
              <w:rPr>
                <w:spacing w:val="-7"/>
                <w:sz w:val="24"/>
                <w:szCs w:val="24"/>
                <w:lang w:val="en-US"/>
              </w:rPr>
              <w:t>1</w:t>
            </w:r>
          </w:p>
        </w:tc>
        <w:tc>
          <w:tcPr>
            <w:tcW w:w="5087" w:type="dxa"/>
          </w:tcPr>
          <w:p w:rsidR="003029DE" w:rsidRPr="00C43D04" w:rsidRDefault="003029DE" w:rsidP="00FC7E63">
            <w:pPr>
              <w:pStyle w:val="TableParagraph"/>
              <w:spacing w:before="35"/>
              <w:ind w:left="104"/>
              <w:rPr>
                <w:spacing w:val="-7"/>
                <w:sz w:val="24"/>
                <w:szCs w:val="24"/>
              </w:rPr>
            </w:pPr>
            <w:r w:rsidRPr="00C43D04">
              <w:rPr>
                <w:spacing w:val="-7"/>
                <w:sz w:val="24"/>
                <w:szCs w:val="24"/>
              </w:rPr>
              <w:t xml:space="preserve">Читательская грамотность </w:t>
            </w:r>
          </w:p>
        </w:tc>
        <w:tc>
          <w:tcPr>
            <w:tcW w:w="3306" w:type="dxa"/>
          </w:tcPr>
          <w:p w:rsidR="003029DE" w:rsidRPr="00C43D04" w:rsidRDefault="003029DE" w:rsidP="00FC7E63">
            <w:pPr>
              <w:pStyle w:val="TableParagraph"/>
              <w:spacing w:before="35"/>
              <w:ind w:left="733" w:right="726"/>
              <w:jc w:val="center"/>
              <w:rPr>
                <w:spacing w:val="-7"/>
                <w:sz w:val="24"/>
                <w:szCs w:val="24"/>
                <w:lang w:val="en-US"/>
              </w:rPr>
            </w:pPr>
            <w:r w:rsidRPr="00C43D04">
              <w:rPr>
                <w:spacing w:val="-7"/>
                <w:sz w:val="24"/>
                <w:szCs w:val="24"/>
                <w:lang w:val="en-US"/>
              </w:rPr>
              <w:t>5</w:t>
            </w:r>
            <w:r w:rsidRPr="00C43D04">
              <w:rPr>
                <w:spacing w:val="-7"/>
                <w:sz w:val="24"/>
                <w:szCs w:val="24"/>
              </w:rPr>
              <w:t>8</w:t>
            </w:r>
            <w:r w:rsidRPr="00C43D04">
              <w:rPr>
                <w:spacing w:val="-7"/>
                <w:sz w:val="24"/>
                <w:szCs w:val="24"/>
                <w:lang w:val="en-US"/>
              </w:rPr>
              <w:t>%</w:t>
            </w:r>
          </w:p>
        </w:tc>
      </w:tr>
      <w:tr w:rsidR="003029DE" w:rsidRPr="00C43D04" w:rsidTr="00AC3F15">
        <w:trPr>
          <w:trHeight w:val="425"/>
        </w:trPr>
        <w:tc>
          <w:tcPr>
            <w:tcW w:w="1397" w:type="dxa"/>
          </w:tcPr>
          <w:p w:rsidR="003029DE" w:rsidRPr="00C43D04" w:rsidRDefault="003029DE" w:rsidP="008C4029">
            <w:pPr>
              <w:pStyle w:val="TableParagraph"/>
              <w:jc w:val="center"/>
              <w:rPr>
                <w:spacing w:val="-7"/>
                <w:sz w:val="24"/>
                <w:szCs w:val="24"/>
                <w:lang w:val="en-US"/>
              </w:rPr>
            </w:pPr>
            <w:r w:rsidRPr="00C43D04">
              <w:rPr>
                <w:spacing w:val="-7"/>
                <w:sz w:val="24"/>
                <w:szCs w:val="24"/>
                <w:lang w:val="en-US"/>
              </w:rPr>
              <w:t>2</w:t>
            </w:r>
          </w:p>
        </w:tc>
        <w:tc>
          <w:tcPr>
            <w:tcW w:w="5087" w:type="dxa"/>
          </w:tcPr>
          <w:p w:rsidR="003029DE" w:rsidRPr="00C43D04" w:rsidRDefault="003029DE" w:rsidP="00FC7E63">
            <w:pPr>
              <w:pStyle w:val="TableParagraph"/>
              <w:spacing w:before="30" w:line="242" w:lineRule="auto"/>
              <w:ind w:left="102" w:hanging="2"/>
              <w:rPr>
                <w:spacing w:val="-7"/>
                <w:sz w:val="24"/>
                <w:szCs w:val="24"/>
              </w:rPr>
            </w:pPr>
            <w:r w:rsidRPr="00C43D04">
              <w:rPr>
                <w:spacing w:val="-7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3306" w:type="dxa"/>
          </w:tcPr>
          <w:p w:rsidR="003029DE" w:rsidRPr="00C43D04" w:rsidRDefault="003029DE" w:rsidP="00FC7E63">
            <w:pPr>
              <w:pStyle w:val="TableParagraph"/>
              <w:spacing w:before="169"/>
              <w:ind w:left="733" w:right="726"/>
              <w:jc w:val="center"/>
              <w:rPr>
                <w:spacing w:val="-7"/>
                <w:sz w:val="24"/>
                <w:szCs w:val="24"/>
                <w:lang w:val="en-US"/>
              </w:rPr>
            </w:pPr>
            <w:r w:rsidRPr="00C43D04">
              <w:rPr>
                <w:spacing w:val="-7"/>
                <w:sz w:val="24"/>
                <w:szCs w:val="24"/>
              </w:rPr>
              <w:t>88</w:t>
            </w:r>
            <w:r w:rsidRPr="00C43D04">
              <w:rPr>
                <w:spacing w:val="-7"/>
                <w:sz w:val="24"/>
                <w:szCs w:val="24"/>
                <w:lang w:val="en-US"/>
              </w:rPr>
              <w:t>%</w:t>
            </w:r>
          </w:p>
        </w:tc>
      </w:tr>
      <w:tr w:rsidR="003029DE" w:rsidRPr="00C43D04" w:rsidTr="00AC3F15">
        <w:trPr>
          <w:trHeight w:val="408"/>
        </w:trPr>
        <w:tc>
          <w:tcPr>
            <w:tcW w:w="1397" w:type="dxa"/>
          </w:tcPr>
          <w:p w:rsidR="003029DE" w:rsidRPr="00C43D04" w:rsidRDefault="003029DE" w:rsidP="008C4029">
            <w:pPr>
              <w:pStyle w:val="TableParagraph"/>
              <w:spacing w:before="35"/>
              <w:ind w:left="58"/>
              <w:jc w:val="center"/>
              <w:rPr>
                <w:spacing w:val="-7"/>
                <w:sz w:val="24"/>
                <w:szCs w:val="24"/>
                <w:lang w:val="en-US"/>
              </w:rPr>
            </w:pPr>
            <w:r w:rsidRPr="00C43D04">
              <w:rPr>
                <w:spacing w:val="-7"/>
                <w:sz w:val="24"/>
                <w:szCs w:val="24"/>
                <w:lang w:val="en-US"/>
              </w:rPr>
              <w:t>3</w:t>
            </w:r>
          </w:p>
        </w:tc>
        <w:tc>
          <w:tcPr>
            <w:tcW w:w="5087" w:type="dxa"/>
          </w:tcPr>
          <w:p w:rsidR="003029DE" w:rsidRPr="00C43D04" w:rsidRDefault="003029DE" w:rsidP="00FC7E63">
            <w:pPr>
              <w:pStyle w:val="TableParagraph"/>
              <w:spacing w:before="35"/>
              <w:ind w:left="104"/>
              <w:rPr>
                <w:spacing w:val="-7"/>
                <w:sz w:val="24"/>
                <w:szCs w:val="24"/>
                <w:lang w:val="en-US"/>
              </w:rPr>
            </w:pPr>
            <w:r w:rsidRPr="00C43D04">
              <w:rPr>
                <w:spacing w:val="-7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3306" w:type="dxa"/>
          </w:tcPr>
          <w:p w:rsidR="003029DE" w:rsidRPr="00C43D04" w:rsidRDefault="003029DE" w:rsidP="00FC7E63">
            <w:pPr>
              <w:pStyle w:val="TableParagraph"/>
              <w:spacing w:before="35"/>
              <w:ind w:left="731" w:right="727"/>
              <w:jc w:val="center"/>
              <w:rPr>
                <w:spacing w:val="-7"/>
                <w:sz w:val="24"/>
                <w:szCs w:val="24"/>
                <w:lang w:val="en-US"/>
              </w:rPr>
            </w:pPr>
            <w:r w:rsidRPr="00C43D04">
              <w:rPr>
                <w:spacing w:val="-7"/>
                <w:sz w:val="24"/>
                <w:szCs w:val="24"/>
              </w:rPr>
              <w:t>82</w:t>
            </w:r>
            <w:r w:rsidRPr="00C43D04">
              <w:rPr>
                <w:spacing w:val="-7"/>
                <w:sz w:val="24"/>
                <w:szCs w:val="24"/>
                <w:lang w:val="en-US"/>
              </w:rPr>
              <w:t>%</w:t>
            </w:r>
          </w:p>
        </w:tc>
      </w:tr>
      <w:tr w:rsidR="003029DE" w:rsidRPr="00C43D04" w:rsidTr="00AC3F15">
        <w:trPr>
          <w:trHeight w:val="370"/>
        </w:trPr>
        <w:tc>
          <w:tcPr>
            <w:tcW w:w="1397" w:type="dxa"/>
          </w:tcPr>
          <w:p w:rsidR="003029DE" w:rsidRPr="00C43D04" w:rsidRDefault="003029DE" w:rsidP="008C4029">
            <w:pPr>
              <w:pStyle w:val="TableParagraph"/>
              <w:jc w:val="center"/>
              <w:rPr>
                <w:spacing w:val="-7"/>
                <w:sz w:val="24"/>
                <w:szCs w:val="24"/>
              </w:rPr>
            </w:pPr>
            <w:r w:rsidRPr="00C43D04">
              <w:rPr>
                <w:spacing w:val="-7"/>
                <w:sz w:val="24"/>
                <w:szCs w:val="24"/>
              </w:rPr>
              <w:t>4</w:t>
            </w:r>
          </w:p>
        </w:tc>
        <w:tc>
          <w:tcPr>
            <w:tcW w:w="5087" w:type="dxa"/>
          </w:tcPr>
          <w:p w:rsidR="003029DE" w:rsidRPr="00C43D04" w:rsidRDefault="003029DE" w:rsidP="00FC7E63">
            <w:pPr>
              <w:pStyle w:val="TableParagraph"/>
              <w:spacing w:before="39"/>
              <w:ind w:left="103"/>
              <w:rPr>
                <w:spacing w:val="-7"/>
                <w:sz w:val="24"/>
                <w:szCs w:val="24"/>
              </w:rPr>
            </w:pPr>
            <w:r w:rsidRPr="00C43D04">
              <w:rPr>
                <w:spacing w:val="-7"/>
                <w:sz w:val="24"/>
                <w:szCs w:val="24"/>
              </w:rPr>
              <w:t>Итого</w:t>
            </w:r>
          </w:p>
        </w:tc>
        <w:tc>
          <w:tcPr>
            <w:tcW w:w="3306" w:type="dxa"/>
          </w:tcPr>
          <w:p w:rsidR="003029DE" w:rsidRPr="00FA590B" w:rsidRDefault="003029DE" w:rsidP="00AC3F15">
            <w:pPr>
              <w:pStyle w:val="TableParagraph"/>
              <w:ind w:right="725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                            76%</w:t>
            </w:r>
          </w:p>
        </w:tc>
      </w:tr>
    </w:tbl>
    <w:p w:rsidR="003029DE" w:rsidRDefault="003029DE" w:rsidP="005A26AC">
      <w:pPr>
        <w:spacing w:before="1"/>
        <w:ind w:right="476"/>
        <w:rPr>
          <w:spacing w:val="-7"/>
          <w:sz w:val="24"/>
          <w:szCs w:val="24"/>
        </w:rPr>
      </w:pPr>
    </w:p>
    <w:p w:rsidR="00E17480" w:rsidRDefault="003029DE" w:rsidP="00AC3F15">
      <w:pPr>
        <w:spacing w:before="158" w:line="237" w:lineRule="auto"/>
        <w:ind w:left="374" w:right="476"/>
        <w:jc w:val="center"/>
        <w:rPr>
          <w:b/>
          <w:i/>
          <w:spacing w:val="-7"/>
          <w:sz w:val="24"/>
          <w:szCs w:val="24"/>
        </w:rPr>
      </w:pPr>
      <w:r w:rsidRPr="00B24288">
        <w:rPr>
          <w:b/>
          <w:i/>
          <w:spacing w:val="-7"/>
          <w:sz w:val="24"/>
          <w:szCs w:val="24"/>
        </w:rPr>
        <w:t>Итоги мониторинга сформированности функциональной грамотности</w:t>
      </w:r>
    </w:p>
    <w:p w:rsidR="003029DE" w:rsidRPr="00B24288" w:rsidRDefault="003029DE" w:rsidP="00AC3F15">
      <w:pPr>
        <w:spacing w:before="158" w:line="237" w:lineRule="auto"/>
        <w:ind w:left="374" w:right="476"/>
        <w:jc w:val="center"/>
        <w:rPr>
          <w:b/>
          <w:i/>
          <w:spacing w:val="-7"/>
          <w:sz w:val="24"/>
          <w:szCs w:val="24"/>
        </w:rPr>
      </w:pPr>
      <w:r w:rsidRPr="00B24288">
        <w:rPr>
          <w:b/>
          <w:i/>
          <w:spacing w:val="-7"/>
          <w:sz w:val="24"/>
          <w:szCs w:val="24"/>
        </w:rPr>
        <w:t>обучающихся 3 класса</w:t>
      </w:r>
      <w:proofErr w:type="gramStart"/>
      <w:r w:rsidRPr="00B24288">
        <w:rPr>
          <w:b/>
          <w:i/>
          <w:spacing w:val="-7"/>
          <w:sz w:val="24"/>
          <w:szCs w:val="24"/>
        </w:rPr>
        <w:t xml:space="preserve">  .</w:t>
      </w:r>
      <w:proofErr w:type="gramEnd"/>
    </w:p>
    <w:tbl>
      <w:tblPr>
        <w:tblW w:w="0" w:type="auto"/>
        <w:tblInd w:w="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97"/>
        <w:gridCol w:w="5087"/>
        <w:gridCol w:w="3306"/>
      </w:tblGrid>
      <w:tr w:rsidR="003029DE" w:rsidRPr="00C43D04" w:rsidTr="003B5BEE">
        <w:trPr>
          <w:trHeight w:val="544"/>
        </w:trPr>
        <w:tc>
          <w:tcPr>
            <w:tcW w:w="1397" w:type="dxa"/>
          </w:tcPr>
          <w:p w:rsidR="003029DE" w:rsidRPr="00B24288" w:rsidRDefault="003029DE" w:rsidP="003B5BEE">
            <w:pPr>
              <w:pStyle w:val="TableParagraph"/>
              <w:rPr>
                <w:b/>
                <w:i/>
                <w:spacing w:val="-7"/>
                <w:sz w:val="24"/>
                <w:szCs w:val="24"/>
              </w:rPr>
            </w:pPr>
          </w:p>
          <w:p w:rsidR="003029DE" w:rsidRPr="00B24288" w:rsidRDefault="003029DE" w:rsidP="003B5BEE">
            <w:pPr>
              <w:pStyle w:val="TableParagraph"/>
              <w:ind w:left="124" w:right="84"/>
              <w:jc w:val="center"/>
              <w:rPr>
                <w:b/>
                <w:i/>
                <w:spacing w:val="-7"/>
                <w:sz w:val="24"/>
                <w:szCs w:val="24"/>
              </w:rPr>
            </w:pPr>
            <w:r w:rsidRPr="00B24288">
              <w:rPr>
                <w:b/>
                <w:i/>
                <w:spacing w:val="-7"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5087" w:type="dxa"/>
          </w:tcPr>
          <w:p w:rsidR="003029DE" w:rsidRPr="00B24288" w:rsidRDefault="003029DE" w:rsidP="003B5BEE">
            <w:pPr>
              <w:pStyle w:val="TableParagraph"/>
              <w:rPr>
                <w:b/>
                <w:i/>
                <w:spacing w:val="-7"/>
                <w:sz w:val="24"/>
                <w:szCs w:val="24"/>
                <w:lang w:val="en-US"/>
              </w:rPr>
            </w:pPr>
          </w:p>
          <w:p w:rsidR="003029DE" w:rsidRPr="00B24288" w:rsidRDefault="003029DE" w:rsidP="003B5BEE">
            <w:pPr>
              <w:pStyle w:val="TableParagraph"/>
              <w:ind w:right="1137"/>
              <w:rPr>
                <w:b/>
                <w:i/>
                <w:spacing w:val="-7"/>
                <w:sz w:val="24"/>
                <w:szCs w:val="24"/>
                <w:lang w:val="en-US"/>
              </w:rPr>
            </w:pPr>
            <w:r w:rsidRPr="00B24288">
              <w:rPr>
                <w:b/>
                <w:i/>
                <w:w w:val="95"/>
                <w:sz w:val="24"/>
                <w:szCs w:val="24"/>
              </w:rPr>
              <w:t xml:space="preserve">          Функциональнаяграмотность</w:t>
            </w:r>
          </w:p>
        </w:tc>
        <w:tc>
          <w:tcPr>
            <w:tcW w:w="3306" w:type="dxa"/>
          </w:tcPr>
          <w:p w:rsidR="003029DE" w:rsidRPr="00B24288" w:rsidRDefault="003029DE" w:rsidP="003B5BEE">
            <w:pPr>
              <w:pStyle w:val="TableParagraph"/>
              <w:spacing w:before="83"/>
              <w:ind w:left="305" w:right="314" w:firstLine="10"/>
              <w:jc w:val="center"/>
              <w:rPr>
                <w:b/>
                <w:i/>
                <w:spacing w:val="-7"/>
                <w:sz w:val="24"/>
                <w:szCs w:val="24"/>
                <w:lang w:val="en-US"/>
              </w:rPr>
            </w:pPr>
            <w:proofErr w:type="spellStart"/>
            <w:r w:rsidRPr="00B24288">
              <w:rPr>
                <w:b/>
                <w:i/>
                <w:spacing w:val="-7"/>
                <w:sz w:val="24"/>
                <w:szCs w:val="24"/>
                <w:lang w:val="en-US"/>
              </w:rPr>
              <w:t>Сред</w:t>
            </w:r>
            <w:r w:rsidRPr="00B24288">
              <w:rPr>
                <w:b/>
                <w:i/>
                <w:spacing w:val="-7"/>
                <w:sz w:val="24"/>
                <w:szCs w:val="24"/>
              </w:rPr>
              <w:t>н</w:t>
            </w:r>
            <w:r w:rsidRPr="00B24288">
              <w:rPr>
                <w:b/>
                <w:i/>
                <w:spacing w:val="-7"/>
                <w:sz w:val="24"/>
                <w:szCs w:val="24"/>
                <w:lang w:val="en-US"/>
              </w:rPr>
              <w:t>ий</w:t>
            </w:r>
            <w:proofErr w:type="spellEnd"/>
            <w:r w:rsidR="008C4029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24288">
              <w:rPr>
                <w:b/>
                <w:i/>
                <w:spacing w:val="-7"/>
                <w:sz w:val="24"/>
                <w:szCs w:val="24"/>
                <w:lang w:val="en-US"/>
              </w:rPr>
              <w:t>процент</w:t>
            </w:r>
            <w:proofErr w:type="spellEnd"/>
            <w:r w:rsidR="008C4029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24288">
              <w:rPr>
                <w:b/>
                <w:i/>
                <w:spacing w:val="-7"/>
                <w:sz w:val="24"/>
                <w:szCs w:val="24"/>
                <w:lang w:val="en-US"/>
              </w:rPr>
              <w:t>выполнения</w:t>
            </w:r>
            <w:proofErr w:type="spellEnd"/>
          </w:p>
        </w:tc>
      </w:tr>
      <w:tr w:rsidR="003029DE" w:rsidRPr="00C43D04" w:rsidTr="003B5BEE">
        <w:trPr>
          <w:trHeight w:val="293"/>
        </w:trPr>
        <w:tc>
          <w:tcPr>
            <w:tcW w:w="1397" w:type="dxa"/>
          </w:tcPr>
          <w:p w:rsidR="003029DE" w:rsidRPr="00C43D04" w:rsidRDefault="003029DE" w:rsidP="008C4029">
            <w:pPr>
              <w:pStyle w:val="TableParagraph"/>
              <w:spacing w:before="35"/>
              <w:ind w:left="55"/>
              <w:jc w:val="center"/>
              <w:rPr>
                <w:spacing w:val="-7"/>
                <w:sz w:val="24"/>
                <w:szCs w:val="24"/>
                <w:lang w:val="en-US"/>
              </w:rPr>
            </w:pPr>
            <w:r w:rsidRPr="00C43D04">
              <w:rPr>
                <w:spacing w:val="-7"/>
                <w:sz w:val="24"/>
                <w:szCs w:val="24"/>
                <w:lang w:val="en-US"/>
              </w:rPr>
              <w:t>1</w:t>
            </w:r>
          </w:p>
        </w:tc>
        <w:tc>
          <w:tcPr>
            <w:tcW w:w="5087" w:type="dxa"/>
          </w:tcPr>
          <w:p w:rsidR="003029DE" w:rsidRPr="00C43D04" w:rsidRDefault="003029DE" w:rsidP="003B5BEE">
            <w:pPr>
              <w:pStyle w:val="TableParagraph"/>
              <w:spacing w:before="35"/>
              <w:ind w:left="104"/>
              <w:rPr>
                <w:spacing w:val="-7"/>
                <w:sz w:val="24"/>
                <w:szCs w:val="24"/>
              </w:rPr>
            </w:pPr>
            <w:r w:rsidRPr="00C43D04">
              <w:rPr>
                <w:spacing w:val="-7"/>
                <w:sz w:val="24"/>
                <w:szCs w:val="24"/>
              </w:rPr>
              <w:t xml:space="preserve">Читательская грамотность </w:t>
            </w:r>
          </w:p>
        </w:tc>
        <w:tc>
          <w:tcPr>
            <w:tcW w:w="3306" w:type="dxa"/>
          </w:tcPr>
          <w:p w:rsidR="003029DE" w:rsidRPr="00AC3F15" w:rsidRDefault="003029DE" w:rsidP="003B5BEE">
            <w:pPr>
              <w:pStyle w:val="TableParagraph"/>
              <w:spacing w:before="35"/>
              <w:ind w:left="733" w:right="726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82%</w:t>
            </w:r>
          </w:p>
        </w:tc>
      </w:tr>
      <w:tr w:rsidR="003029DE" w:rsidRPr="00C43D04" w:rsidTr="003B5BEE">
        <w:trPr>
          <w:trHeight w:val="425"/>
        </w:trPr>
        <w:tc>
          <w:tcPr>
            <w:tcW w:w="1397" w:type="dxa"/>
          </w:tcPr>
          <w:p w:rsidR="003029DE" w:rsidRPr="00C43D04" w:rsidRDefault="003029DE" w:rsidP="008C4029">
            <w:pPr>
              <w:pStyle w:val="TableParagraph"/>
              <w:jc w:val="center"/>
              <w:rPr>
                <w:spacing w:val="-7"/>
                <w:sz w:val="24"/>
                <w:szCs w:val="24"/>
                <w:lang w:val="en-US"/>
              </w:rPr>
            </w:pPr>
            <w:r w:rsidRPr="00C43D04">
              <w:rPr>
                <w:spacing w:val="-7"/>
                <w:sz w:val="24"/>
                <w:szCs w:val="24"/>
                <w:lang w:val="en-US"/>
              </w:rPr>
              <w:t>2</w:t>
            </w:r>
          </w:p>
        </w:tc>
        <w:tc>
          <w:tcPr>
            <w:tcW w:w="5087" w:type="dxa"/>
          </w:tcPr>
          <w:p w:rsidR="003029DE" w:rsidRPr="00C43D04" w:rsidRDefault="003029DE" w:rsidP="003B5BEE">
            <w:pPr>
              <w:pStyle w:val="TableParagraph"/>
              <w:spacing w:before="30" w:line="242" w:lineRule="auto"/>
              <w:ind w:left="102" w:hanging="2"/>
              <w:rPr>
                <w:spacing w:val="-7"/>
                <w:sz w:val="24"/>
                <w:szCs w:val="24"/>
              </w:rPr>
            </w:pPr>
            <w:r w:rsidRPr="00C43D04">
              <w:rPr>
                <w:spacing w:val="-7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3306" w:type="dxa"/>
          </w:tcPr>
          <w:p w:rsidR="003029DE" w:rsidRPr="00C43D04" w:rsidRDefault="003029DE" w:rsidP="003B5BEE">
            <w:pPr>
              <w:pStyle w:val="TableParagraph"/>
              <w:spacing w:before="169"/>
              <w:ind w:left="733" w:right="726"/>
              <w:jc w:val="center"/>
              <w:rPr>
                <w:spacing w:val="-7"/>
                <w:sz w:val="24"/>
                <w:szCs w:val="24"/>
                <w:lang w:val="en-US"/>
              </w:rPr>
            </w:pPr>
            <w:r>
              <w:rPr>
                <w:spacing w:val="-7"/>
                <w:sz w:val="24"/>
                <w:szCs w:val="24"/>
              </w:rPr>
              <w:t>98</w:t>
            </w:r>
            <w:r w:rsidRPr="00C43D04">
              <w:rPr>
                <w:spacing w:val="-7"/>
                <w:sz w:val="24"/>
                <w:szCs w:val="24"/>
                <w:lang w:val="en-US"/>
              </w:rPr>
              <w:t>%</w:t>
            </w:r>
          </w:p>
        </w:tc>
      </w:tr>
      <w:tr w:rsidR="003029DE" w:rsidRPr="00C43D04" w:rsidTr="003B5BEE">
        <w:trPr>
          <w:trHeight w:val="408"/>
        </w:trPr>
        <w:tc>
          <w:tcPr>
            <w:tcW w:w="1397" w:type="dxa"/>
          </w:tcPr>
          <w:p w:rsidR="003029DE" w:rsidRPr="00C43D04" w:rsidRDefault="003029DE" w:rsidP="008C4029">
            <w:pPr>
              <w:pStyle w:val="TableParagraph"/>
              <w:spacing w:before="35"/>
              <w:ind w:left="58"/>
              <w:jc w:val="center"/>
              <w:rPr>
                <w:spacing w:val="-7"/>
                <w:sz w:val="24"/>
                <w:szCs w:val="24"/>
                <w:lang w:val="en-US"/>
              </w:rPr>
            </w:pPr>
            <w:r w:rsidRPr="00C43D04">
              <w:rPr>
                <w:spacing w:val="-7"/>
                <w:sz w:val="24"/>
                <w:szCs w:val="24"/>
                <w:lang w:val="en-US"/>
              </w:rPr>
              <w:t>3</w:t>
            </w:r>
          </w:p>
        </w:tc>
        <w:tc>
          <w:tcPr>
            <w:tcW w:w="5087" w:type="dxa"/>
          </w:tcPr>
          <w:p w:rsidR="003029DE" w:rsidRPr="00C43D04" w:rsidRDefault="003029DE" w:rsidP="003B5BEE">
            <w:pPr>
              <w:pStyle w:val="TableParagraph"/>
              <w:spacing w:before="35"/>
              <w:ind w:left="104"/>
              <w:rPr>
                <w:spacing w:val="-7"/>
                <w:sz w:val="24"/>
                <w:szCs w:val="24"/>
                <w:lang w:val="en-US"/>
              </w:rPr>
            </w:pPr>
            <w:r w:rsidRPr="00C43D04">
              <w:rPr>
                <w:spacing w:val="-7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3306" w:type="dxa"/>
          </w:tcPr>
          <w:p w:rsidR="003029DE" w:rsidRPr="00C43D04" w:rsidRDefault="003029DE" w:rsidP="003B5BEE">
            <w:pPr>
              <w:pStyle w:val="TableParagraph"/>
              <w:spacing w:before="35"/>
              <w:ind w:left="731" w:right="727"/>
              <w:jc w:val="center"/>
              <w:rPr>
                <w:spacing w:val="-7"/>
                <w:sz w:val="24"/>
                <w:szCs w:val="24"/>
                <w:lang w:val="en-US"/>
              </w:rPr>
            </w:pPr>
            <w:r>
              <w:rPr>
                <w:spacing w:val="-7"/>
                <w:sz w:val="24"/>
                <w:szCs w:val="24"/>
              </w:rPr>
              <w:t>88</w:t>
            </w:r>
            <w:r w:rsidRPr="00C43D04">
              <w:rPr>
                <w:spacing w:val="-7"/>
                <w:sz w:val="24"/>
                <w:szCs w:val="24"/>
                <w:lang w:val="en-US"/>
              </w:rPr>
              <w:t>%</w:t>
            </w:r>
          </w:p>
        </w:tc>
      </w:tr>
      <w:tr w:rsidR="003029DE" w:rsidRPr="00C43D04" w:rsidTr="003B5BEE">
        <w:trPr>
          <w:trHeight w:val="370"/>
        </w:trPr>
        <w:tc>
          <w:tcPr>
            <w:tcW w:w="1397" w:type="dxa"/>
          </w:tcPr>
          <w:p w:rsidR="003029DE" w:rsidRPr="00C43D04" w:rsidRDefault="003029DE" w:rsidP="008C4029">
            <w:pPr>
              <w:pStyle w:val="TableParagraph"/>
              <w:jc w:val="center"/>
              <w:rPr>
                <w:spacing w:val="-7"/>
                <w:sz w:val="24"/>
                <w:szCs w:val="24"/>
              </w:rPr>
            </w:pPr>
            <w:r w:rsidRPr="00C43D04">
              <w:rPr>
                <w:spacing w:val="-7"/>
                <w:sz w:val="24"/>
                <w:szCs w:val="24"/>
              </w:rPr>
              <w:t>4</w:t>
            </w:r>
          </w:p>
        </w:tc>
        <w:tc>
          <w:tcPr>
            <w:tcW w:w="5087" w:type="dxa"/>
          </w:tcPr>
          <w:p w:rsidR="003029DE" w:rsidRPr="00C43D04" w:rsidRDefault="003029DE" w:rsidP="003B5BEE">
            <w:pPr>
              <w:pStyle w:val="TableParagraph"/>
              <w:spacing w:before="39"/>
              <w:ind w:left="103"/>
              <w:rPr>
                <w:spacing w:val="-7"/>
                <w:sz w:val="24"/>
                <w:szCs w:val="24"/>
              </w:rPr>
            </w:pPr>
            <w:r w:rsidRPr="00C43D04">
              <w:rPr>
                <w:spacing w:val="-7"/>
                <w:sz w:val="24"/>
                <w:szCs w:val="24"/>
              </w:rPr>
              <w:t>Итого</w:t>
            </w:r>
          </w:p>
        </w:tc>
        <w:tc>
          <w:tcPr>
            <w:tcW w:w="3306" w:type="dxa"/>
          </w:tcPr>
          <w:p w:rsidR="003029DE" w:rsidRPr="00FA590B" w:rsidRDefault="003029DE" w:rsidP="003B5BEE">
            <w:pPr>
              <w:pStyle w:val="TableParagraph"/>
              <w:ind w:right="725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                           89 %</w:t>
            </w:r>
          </w:p>
        </w:tc>
      </w:tr>
    </w:tbl>
    <w:p w:rsidR="003029DE" w:rsidRDefault="003029DE" w:rsidP="004E7A90">
      <w:pPr>
        <w:spacing w:before="1"/>
        <w:ind w:right="476"/>
        <w:jc w:val="center"/>
        <w:rPr>
          <w:spacing w:val="-7"/>
          <w:sz w:val="24"/>
          <w:szCs w:val="24"/>
        </w:rPr>
      </w:pPr>
    </w:p>
    <w:p w:rsidR="005A26AC" w:rsidRDefault="005A26AC" w:rsidP="004E7A90">
      <w:pPr>
        <w:spacing w:before="1"/>
        <w:ind w:right="476"/>
        <w:jc w:val="center"/>
        <w:rPr>
          <w:spacing w:val="-7"/>
          <w:sz w:val="24"/>
          <w:szCs w:val="24"/>
        </w:rPr>
      </w:pPr>
    </w:p>
    <w:p w:rsidR="00E17480" w:rsidRDefault="003029DE" w:rsidP="00AC3F15">
      <w:pPr>
        <w:spacing w:before="158" w:line="237" w:lineRule="auto"/>
        <w:ind w:left="374" w:right="476"/>
        <w:jc w:val="center"/>
        <w:rPr>
          <w:b/>
          <w:i/>
          <w:spacing w:val="-7"/>
          <w:sz w:val="24"/>
          <w:szCs w:val="24"/>
        </w:rPr>
      </w:pPr>
      <w:r w:rsidRPr="00B24288">
        <w:rPr>
          <w:b/>
          <w:i/>
          <w:spacing w:val="-7"/>
          <w:sz w:val="24"/>
          <w:szCs w:val="24"/>
        </w:rPr>
        <w:lastRenderedPageBreak/>
        <w:t xml:space="preserve">Итоги мониторинга сформированности функциональной грамотности </w:t>
      </w:r>
    </w:p>
    <w:p w:rsidR="003029DE" w:rsidRPr="00B24288" w:rsidRDefault="003029DE" w:rsidP="00AC3F15">
      <w:pPr>
        <w:spacing w:before="158" w:line="237" w:lineRule="auto"/>
        <w:ind w:left="374" w:right="476"/>
        <w:jc w:val="center"/>
        <w:rPr>
          <w:b/>
          <w:i/>
          <w:spacing w:val="-7"/>
          <w:sz w:val="24"/>
          <w:szCs w:val="24"/>
        </w:rPr>
      </w:pPr>
      <w:r w:rsidRPr="00B24288">
        <w:rPr>
          <w:b/>
          <w:i/>
          <w:spacing w:val="-7"/>
          <w:sz w:val="24"/>
          <w:szCs w:val="24"/>
        </w:rPr>
        <w:t>обучающихся 4 класса</w:t>
      </w:r>
      <w:proofErr w:type="gramStart"/>
      <w:r w:rsidRPr="00B24288">
        <w:rPr>
          <w:b/>
          <w:i/>
          <w:spacing w:val="-7"/>
          <w:sz w:val="24"/>
          <w:szCs w:val="24"/>
        </w:rPr>
        <w:t xml:space="preserve">  .</w:t>
      </w:r>
      <w:proofErr w:type="gramEnd"/>
    </w:p>
    <w:tbl>
      <w:tblPr>
        <w:tblW w:w="0" w:type="auto"/>
        <w:tblInd w:w="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97"/>
        <w:gridCol w:w="5087"/>
        <w:gridCol w:w="3306"/>
      </w:tblGrid>
      <w:tr w:rsidR="003029DE" w:rsidRPr="00C43D04" w:rsidTr="003B5BEE">
        <w:trPr>
          <w:trHeight w:val="544"/>
        </w:trPr>
        <w:tc>
          <w:tcPr>
            <w:tcW w:w="1397" w:type="dxa"/>
          </w:tcPr>
          <w:p w:rsidR="003029DE" w:rsidRPr="00B24288" w:rsidRDefault="003029DE" w:rsidP="003B5BEE">
            <w:pPr>
              <w:pStyle w:val="TableParagraph"/>
              <w:rPr>
                <w:b/>
                <w:i/>
                <w:spacing w:val="-7"/>
                <w:sz w:val="24"/>
                <w:szCs w:val="24"/>
              </w:rPr>
            </w:pPr>
          </w:p>
          <w:p w:rsidR="003029DE" w:rsidRPr="00B24288" w:rsidRDefault="003029DE" w:rsidP="003B5BEE">
            <w:pPr>
              <w:pStyle w:val="TableParagraph"/>
              <w:ind w:left="124" w:right="84"/>
              <w:jc w:val="center"/>
              <w:rPr>
                <w:b/>
                <w:i/>
                <w:spacing w:val="-7"/>
                <w:sz w:val="24"/>
                <w:szCs w:val="24"/>
              </w:rPr>
            </w:pPr>
            <w:r w:rsidRPr="00B24288">
              <w:rPr>
                <w:b/>
                <w:i/>
                <w:spacing w:val="-7"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5087" w:type="dxa"/>
          </w:tcPr>
          <w:p w:rsidR="003029DE" w:rsidRPr="00B24288" w:rsidRDefault="003029DE" w:rsidP="003B5BEE">
            <w:pPr>
              <w:pStyle w:val="TableParagraph"/>
              <w:rPr>
                <w:b/>
                <w:i/>
                <w:spacing w:val="-7"/>
                <w:sz w:val="24"/>
                <w:szCs w:val="24"/>
                <w:lang w:val="en-US"/>
              </w:rPr>
            </w:pPr>
          </w:p>
          <w:p w:rsidR="003029DE" w:rsidRPr="00B24288" w:rsidRDefault="003029DE" w:rsidP="003B5BEE">
            <w:pPr>
              <w:pStyle w:val="TableParagraph"/>
              <w:ind w:right="1137"/>
              <w:rPr>
                <w:b/>
                <w:i/>
                <w:spacing w:val="-7"/>
                <w:sz w:val="24"/>
                <w:szCs w:val="24"/>
                <w:lang w:val="en-US"/>
              </w:rPr>
            </w:pPr>
            <w:r w:rsidRPr="00B24288">
              <w:rPr>
                <w:b/>
                <w:i/>
                <w:w w:val="95"/>
                <w:sz w:val="24"/>
                <w:szCs w:val="24"/>
              </w:rPr>
              <w:t xml:space="preserve">          Функциональнаяграмотность</w:t>
            </w:r>
          </w:p>
        </w:tc>
        <w:tc>
          <w:tcPr>
            <w:tcW w:w="3306" w:type="dxa"/>
          </w:tcPr>
          <w:p w:rsidR="003029DE" w:rsidRPr="00B24288" w:rsidRDefault="003029DE" w:rsidP="003B5BEE">
            <w:pPr>
              <w:pStyle w:val="TableParagraph"/>
              <w:spacing w:before="83"/>
              <w:ind w:left="305" w:right="314" w:firstLine="10"/>
              <w:jc w:val="center"/>
              <w:rPr>
                <w:b/>
                <w:i/>
                <w:spacing w:val="-7"/>
                <w:sz w:val="24"/>
                <w:szCs w:val="24"/>
                <w:lang w:val="en-US"/>
              </w:rPr>
            </w:pPr>
            <w:proofErr w:type="spellStart"/>
            <w:r w:rsidRPr="00B24288">
              <w:rPr>
                <w:b/>
                <w:i/>
                <w:spacing w:val="-7"/>
                <w:sz w:val="24"/>
                <w:szCs w:val="24"/>
                <w:lang w:val="en-US"/>
              </w:rPr>
              <w:t>Сред</w:t>
            </w:r>
            <w:r w:rsidRPr="00B24288">
              <w:rPr>
                <w:b/>
                <w:i/>
                <w:spacing w:val="-7"/>
                <w:sz w:val="24"/>
                <w:szCs w:val="24"/>
              </w:rPr>
              <w:t>н</w:t>
            </w:r>
            <w:r w:rsidRPr="00B24288">
              <w:rPr>
                <w:b/>
                <w:i/>
                <w:spacing w:val="-7"/>
                <w:sz w:val="24"/>
                <w:szCs w:val="24"/>
                <w:lang w:val="en-US"/>
              </w:rPr>
              <w:t>ий</w:t>
            </w:r>
            <w:proofErr w:type="spellEnd"/>
            <w:r w:rsidR="008C4029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24288">
              <w:rPr>
                <w:b/>
                <w:i/>
                <w:spacing w:val="-7"/>
                <w:sz w:val="24"/>
                <w:szCs w:val="24"/>
                <w:lang w:val="en-US"/>
              </w:rPr>
              <w:t>процент</w:t>
            </w:r>
            <w:proofErr w:type="spellEnd"/>
            <w:r w:rsidR="008C4029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24288">
              <w:rPr>
                <w:b/>
                <w:i/>
                <w:spacing w:val="-7"/>
                <w:sz w:val="24"/>
                <w:szCs w:val="24"/>
                <w:lang w:val="en-US"/>
              </w:rPr>
              <w:t>выполнения</w:t>
            </w:r>
            <w:proofErr w:type="spellEnd"/>
          </w:p>
        </w:tc>
      </w:tr>
      <w:tr w:rsidR="003029DE" w:rsidRPr="00C43D04" w:rsidTr="003B5BEE">
        <w:trPr>
          <w:trHeight w:val="293"/>
        </w:trPr>
        <w:tc>
          <w:tcPr>
            <w:tcW w:w="1397" w:type="dxa"/>
          </w:tcPr>
          <w:p w:rsidR="003029DE" w:rsidRPr="00C43D04" w:rsidRDefault="003029DE" w:rsidP="008C4029">
            <w:pPr>
              <w:pStyle w:val="TableParagraph"/>
              <w:spacing w:before="35"/>
              <w:ind w:left="55"/>
              <w:jc w:val="center"/>
              <w:rPr>
                <w:spacing w:val="-7"/>
                <w:sz w:val="24"/>
                <w:szCs w:val="24"/>
                <w:lang w:val="en-US"/>
              </w:rPr>
            </w:pPr>
            <w:r w:rsidRPr="00C43D04">
              <w:rPr>
                <w:spacing w:val="-7"/>
                <w:sz w:val="24"/>
                <w:szCs w:val="24"/>
                <w:lang w:val="en-US"/>
              </w:rPr>
              <w:t>1</w:t>
            </w:r>
          </w:p>
        </w:tc>
        <w:tc>
          <w:tcPr>
            <w:tcW w:w="5087" w:type="dxa"/>
          </w:tcPr>
          <w:p w:rsidR="003029DE" w:rsidRPr="00C43D04" w:rsidRDefault="003029DE" w:rsidP="003B5BEE">
            <w:pPr>
              <w:pStyle w:val="TableParagraph"/>
              <w:spacing w:before="35"/>
              <w:ind w:left="104"/>
              <w:rPr>
                <w:spacing w:val="-7"/>
                <w:sz w:val="24"/>
                <w:szCs w:val="24"/>
              </w:rPr>
            </w:pPr>
            <w:r w:rsidRPr="00C43D04">
              <w:rPr>
                <w:spacing w:val="-7"/>
                <w:sz w:val="24"/>
                <w:szCs w:val="24"/>
              </w:rPr>
              <w:t xml:space="preserve">Читательская грамотность </w:t>
            </w:r>
          </w:p>
        </w:tc>
        <w:tc>
          <w:tcPr>
            <w:tcW w:w="3306" w:type="dxa"/>
          </w:tcPr>
          <w:p w:rsidR="003029DE" w:rsidRPr="00AC3F15" w:rsidRDefault="003029DE" w:rsidP="003B5BEE">
            <w:pPr>
              <w:pStyle w:val="TableParagraph"/>
              <w:spacing w:before="35"/>
              <w:ind w:left="733" w:right="726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63%</w:t>
            </w:r>
          </w:p>
        </w:tc>
      </w:tr>
      <w:tr w:rsidR="003029DE" w:rsidRPr="00C43D04" w:rsidTr="003B5BEE">
        <w:trPr>
          <w:trHeight w:val="425"/>
        </w:trPr>
        <w:tc>
          <w:tcPr>
            <w:tcW w:w="1397" w:type="dxa"/>
          </w:tcPr>
          <w:p w:rsidR="003029DE" w:rsidRPr="00C43D04" w:rsidRDefault="003029DE" w:rsidP="008C4029">
            <w:pPr>
              <w:pStyle w:val="TableParagraph"/>
              <w:jc w:val="center"/>
              <w:rPr>
                <w:spacing w:val="-7"/>
                <w:sz w:val="24"/>
                <w:szCs w:val="24"/>
                <w:lang w:val="en-US"/>
              </w:rPr>
            </w:pPr>
            <w:r w:rsidRPr="00C43D04">
              <w:rPr>
                <w:spacing w:val="-7"/>
                <w:sz w:val="24"/>
                <w:szCs w:val="24"/>
                <w:lang w:val="en-US"/>
              </w:rPr>
              <w:t>2</w:t>
            </w:r>
          </w:p>
        </w:tc>
        <w:tc>
          <w:tcPr>
            <w:tcW w:w="5087" w:type="dxa"/>
          </w:tcPr>
          <w:p w:rsidR="003029DE" w:rsidRPr="00C43D04" w:rsidRDefault="003029DE" w:rsidP="003B5BEE">
            <w:pPr>
              <w:pStyle w:val="TableParagraph"/>
              <w:spacing w:before="30" w:line="242" w:lineRule="auto"/>
              <w:ind w:left="102" w:hanging="2"/>
              <w:rPr>
                <w:spacing w:val="-7"/>
                <w:sz w:val="24"/>
                <w:szCs w:val="24"/>
              </w:rPr>
            </w:pPr>
            <w:r w:rsidRPr="00C43D04">
              <w:rPr>
                <w:spacing w:val="-7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3306" w:type="dxa"/>
          </w:tcPr>
          <w:p w:rsidR="003029DE" w:rsidRPr="00C43D04" w:rsidRDefault="003029DE" w:rsidP="003B5BEE">
            <w:pPr>
              <w:pStyle w:val="TableParagraph"/>
              <w:spacing w:before="169"/>
              <w:ind w:left="733" w:right="726"/>
              <w:jc w:val="center"/>
              <w:rPr>
                <w:spacing w:val="-7"/>
                <w:sz w:val="24"/>
                <w:szCs w:val="24"/>
                <w:lang w:val="en-US"/>
              </w:rPr>
            </w:pPr>
            <w:r>
              <w:rPr>
                <w:spacing w:val="-7"/>
                <w:sz w:val="24"/>
                <w:szCs w:val="24"/>
              </w:rPr>
              <w:t>69</w:t>
            </w:r>
            <w:r w:rsidRPr="00C43D04">
              <w:rPr>
                <w:spacing w:val="-7"/>
                <w:sz w:val="24"/>
                <w:szCs w:val="24"/>
                <w:lang w:val="en-US"/>
              </w:rPr>
              <w:t>%</w:t>
            </w:r>
          </w:p>
        </w:tc>
      </w:tr>
      <w:tr w:rsidR="003029DE" w:rsidRPr="00C43D04" w:rsidTr="003B5BEE">
        <w:trPr>
          <w:trHeight w:val="408"/>
        </w:trPr>
        <w:tc>
          <w:tcPr>
            <w:tcW w:w="1397" w:type="dxa"/>
          </w:tcPr>
          <w:p w:rsidR="003029DE" w:rsidRPr="00C43D04" w:rsidRDefault="003029DE" w:rsidP="008C4029">
            <w:pPr>
              <w:pStyle w:val="TableParagraph"/>
              <w:spacing w:before="35"/>
              <w:ind w:left="58"/>
              <w:jc w:val="center"/>
              <w:rPr>
                <w:spacing w:val="-7"/>
                <w:sz w:val="24"/>
                <w:szCs w:val="24"/>
                <w:lang w:val="en-US"/>
              </w:rPr>
            </w:pPr>
            <w:r w:rsidRPr="00C43D04">
              <w:rPr>
                <w:spacing w:val="-7"/>
                <w:sz w:val="24"/>
                <w:szCs w:val="24"/>
                <w:lang w:val="en-US"/>
              </w:rPr>
              <w:t>3</w:t>
            </w:r>
          </w:p>
        </w:tc>
        <w:tc>
          <w:tcPr>
            <w:tcW w:w="5087" w:type="dxa"/>
          </w:tcPr>
          <w:p w:rsidR="003029DE" w:rsidRPr="00C43D04" w:rsidRDefault="003029DE" w:rsidP="003B5BEE">
            <w:pPr>
              <w:pStyle w:val="TableParagraph"/>
              <w:spacing w:before="35"/>
              <w:ind w:left="104"/>
              <w:rPr>
                <w:spacing w:val="-7"/>
                <w:sz w:val="24"/>
                <w:szCs w:val="24"/>
                <w:lang w:val="en-US"/>
              </w:rPr>
            </w:pPr>
            <w:r w:rsidRPr="00C43D04">
              <w:rPr>
                <w:spacing w:val="-7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3306" w:type="dxa"/>
          </w:tcPr>
          <w:p w:rsidR="003029DE" w:rsidRPr="00C43D04" w:rsidRDefault="003029DE" w:rsidP="003B5BEE">
            <w:pPr>
              <w:pStyle w:val="TableParagraph"/>
              <w:spacing w:before="35"/>
              <w:ind w:left="731" w:right="727"/>
              <w:jc w:val="center"/>
              <w:rPr>
                <w:spacing w:val="-7"/>
                <w:sz w:val="24"/>
                <w:szCs w:val="24"/>
                <w:lang w:val="en-US"/>
              </w:rPr>
            </w:pPr>
            <w:r>
              <w:rPr>
                <w:spacing w:val="-7"/>
                <w:sz w:val="24"/>
                <w:szCs w:val="24"/>
              </w:rPr>
              <w:t>65</w:t>
            </w:r>
            <w:r w:rsidRPr="00C43D04">
              <w:rPr>
                <w:spacing w:val="-7"/>
                <w:sz w:val="24"/>
                <w:szCs w:val="24"/>
                <w:lang w:val="en-US"/>
              </w:rPr>
              <w:t>%</w:t>
            </w:r>
          </w:p>
        </w:tc>
      </w:tr>
      <w:tr w:rsidR="003029DE" w:rsidRPr="00C43D04" w:rsidTr="003B5BEE">
        <w:trPr>
          <w:trHeight w:val="370"/>
        </w:trPr>
        <w:tc>
          <w:tcPr>
            <w:tcW w:w="1397" w:type="dxa"/>
          </w:tcPr>
          <w:p w:rsidR="003029DE" w:rsidRPr="00C43D04" w:rsidRDefault="003029DE" w:rsidP="008C4029">
            <w:pPr>
              <w:pStyle w:val="TableParagraph"/>
              <w:jc w:val="center"/>
              <w:rPr>
                <w:spacing w:val="-7"/>
                <w:sz w:val="24"/>
                <w:szCs w:val="24"/>
              </w:rPr>
            </w:pPr>
            <w:r w:rsidRPr="00C43D04">
              <w:rPr>
                <w:spacing w:val="-7"/>
                <w:sz w:val="24"/>
                <w:szCs w:val="24"/>
              </w:rPr>
              <w:t>4</w:t>
            </w:r>
          </w:p>
        </w:tc>
        <w:tc>
          <w:tcPr>
            <w:tcW w:w="5087" w:type="dxa"/>
          </w:tcPr>
          <w:p w:rsidR="003029DE" w:rsidRPr="00C43D04" w:rsidRDefault="003029DE" w:rsidP="003B5BEE">
            <w:pPr>
              <w:pStyle w:val="TableParagraph"/>
              <w:spacing w:before="39"/>
              <w:ind w:left="103"/>
              <w:rPr>
                <w:spacing w:val="-7"/>
                <w:sz w:val="24"/>
                <w:szCs w:val="24"/>
              </w:rPr>
            </w:pPr>
            <w:r w:rsidRPr="00C43D04">
              <w:rPr>
                <w:spacing w:val="-7"/>
                <w:sz w:val="24"/>
                <w:szCs w:val="24"/>
              </w:rPr>
              <w:t>Итого</w:t>
            </w:r>
          </w:p>
        </w:tc>
        <w:tc>
          <w:tcPr>
            <w:tcW w:w="3306" w:type="dxa"/>
          </w:tcPr>
          <w:p w:rsidR="003029DE" w:rsidRPr="00FA590B" w:rsidRDefault="003029DE" w:rsidP="003B5BEE">
            <w:pPr>
              <w:pStyle w:val="TableParagraph"/>
              <w:ind w:right="725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                            66%</w:t>
            </w:r>
          </w:p>
        </w:tc>
      </w:tr>
    </w:tbl>
    <w:p w:rsidR="003029DE" w:rsidRDefault="003029DE" w:rsidP="004E7A90">
      <w:pPr>
        <w:spacing w:before="1"/>
        <w:ind w:right="476"/>
        <w:jc w:val="center"/>
        <w:rPr>
          <w:spacing w:val="-7"/>
          <w:sz w:val="24"/>
          <w:szCs w:val="24"/>
        </w:rPr>
      </w:pPr>
    </w:p>
    <w:p w:rsidR="009728A2" w:rsidRDefault="009728A2" w:rsidP="004E7A90">
      <w:pPr>
        <w:spacing w:before="1"/>
        <w:ind w:right="476"/>
        <w:jc w:val="center"/>
        <w:rPr>
          <w:spacing w:val="-7"/>
          <w:sz w:val="24"/>
          <w:szCs w:val="24"/>
        </w:rPr>
      </w:pPr>
    </w:p>
    <w:p w:rsidR="009728A2" w:rsidRDefault="009728A2" w:rsidP="004E7A90">
      <w:pPr>
        <w:spacing w:before="1"/>
        <w:ind w:right="476"/>
        <w:jc w:val="center"/>
        <w:rPr>
          <w:spacing w:val="-7"/>
          <w:sz w:val="24"/>
          <w:szCs w:val="24"/>
        </w:rPr>
      </w:pPr>
    </w:p>
    <w:p w:rsidR="009728A2" w:rsidRDefault="009728A2" w:rsidP="009728A2">
      <w:pPr>
        <w:spacing w:before="158" w:line="237" w:lineRule="auto"/>
        <w:ind w:left="374" w:right="476"/>
        <w:jc w:val="center"/>
        <w:rPr>
          <w:b/>
          <w:i/>
          <w:spacing w:val="-7"/>
          <w:sz w:val="24"/>
          <w:szCs w:val="24"/>
        </w:rPr>
      </w:pPr>
      <w:r w:rsidRPr="00B24288">
        <w:rPr>
          <w:b/>
          <w:i/>
          <w:spacing w:val="-7"/>
          <w:sz w:val="24"/>
          <w:szCs w:val="24"/>
        </w:rPr>
        <w:t xml:space="preserve">Итоги мониторинга сформированности функциональной грамотности </w:t>
      </w:r>
    </w:p>
    <w:p w:rsidR="009728A2" w:rsidRDefault="009728A2" w:rsidP="009728A2">
      <w:pPr>
        <w:spacing w:before="1"/>
        <w:ind w:right="476"/>
        <w:jc w:val="center"/>
        <w:rPr>
          <w:spacing w:val="-7"/>
          <w:sz w:val="24"/>
          <w:szCs w:val="24"/>
        </w:rPr>
      </w:pPr>
      <w:r w:rsidRPr="00B24288">
        <w:rPr>
          <w:b/>
          <w:i/>
          <w:spacing w:val="-7"/>
          <w:sz w:val="24"/>
          <w:szCs w:val="24"/>
        </w:rPr>
        <w:t xml:space="preserve">обучающихся </w:t>
      </w:r>
      <w:r>
        <w:rPr>
          <w:b/>
          <w:i/>
          <w:spacing w:val="-7"/>
          <w:sz w:val="24"/>
          <w:szCs w:val="24"/>
        </w:rPr>
        <w:t>начальных</w:t>
      </w:r>
      <w:r w:rsidRPr="00B24288">
        <w:rPr>
          <w:b/>
          <w:i/>
          <w:spacing w:val="-7"/>
          <w:sz w:val="24"/>
          <w:szCs w:val="24"/>
        </w:rPr>
        <w:t xml:space="preserve"> классов М</w:t>
      </w:r>
      <w:r w:rsidR="008C4029">
        <w:rPr>
          <w:b/>
          <w:i/>
          <w:spacing w:val="-7"/>
          <w:sz w:val="24"/>
          <w:szCs w:val="24"/>
        </w:rPr>
        <w:t>Б</w:t>
      </w:r>
      <w:r w:rsidRPr="00B24288">
        <w:rPr>
          <w:b/>
          <w:i/>
          <w:spacing w:val="-7"/>
          <w:sz w:val="24"/>
          <w:szCs w:val="24"/>
        </w:rPr>
        <w:t xml:space="preserve">ОУ </w:t>
      </w:r>
      <w:proofErr w:type="spellStart"/>
      <w:r w:rsidR="008C4029">
        <w:rPr>
          <w:b/>
          <w:i/>
          <w:spacing w:val="-7"/>
          <w:sz w:val="24"/>
          <w:szCs w:val="24"/>
        </w:rPr>
        <w:t>Лосненской</w:t>
      </w:r>
      <w:proofErr w:type="spellEnd"/>
      <w:r w:rsidR="008C4029">
        <w:rPr>
          <w:b/>
          <w:i/>
          <w:spacing w:val="-7"/>
          <w:sz w:val="24"/>
          <w:szCs w:val="24"/>
        </w:rPr>
        <w:t xml:space="preserve"> средней</w:t>
      </w:r>
      <w:r w:rsidRPr="00B24288">
        <w:rPr>
          <w:b/>
          <w:i/>
          <w:spacing w:val="-7"/>
          <w:sz w:val="24"/>
          <w:szCs w:val="24"/>
        </w:rPr>
        <w:t xml:space="preserve"> школ</w:t>
      </w:r>
      <w:r w:rsidR="008C4029">
        <w:rPr>
          <w:b/>
          <w:i/>
          <w:spacing w:val="-7"/>
          <w:sz w:val="24"/>
          <w:szCs w:val="24"/>
        </w:rPr>
        <w:t>ы.</w:t>
      </w:r>
    </w:p>
    <w:bookmarkStart w:id="0" w:name="_GoBack"/>
    <w:p w:rsidR="003029DE" w:rsidRDefault="008C4029" w:rsidP="004E7A90">
      <w:pPr>
        <w:spacing w:before="1"/>
        <w:ind w:right="476"/>
        <w:jc w:val="center"/>
        <w:rPr>
          <w:spacing w:val="-7"/>
          <w:sz w:val="24"/>
          <w:szCs w:val="24"/>
        </w:rPr>
      </w:pPr>
      <w:r w:rsidRPr="00BF77E5">
        <w:rPr>
          <w:spacing w:val="-7"/>
          <w:sz w:val="24"/>
          <w:szCs w:val="24"/>
        </w:rPr>
        <w:object w:dxaOrig="9453" w:dyaOrig="4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236.25pt" o:ole="">
            <v:imagedata r:id="rId5" o:title=""/>
          </v:shape>
          <o:OLEObject Type="Embed" ProgID="MSGraph.Chart.8" ShapeID="_x0000_i1025" DrawAspect="Content" ObjectID="_1715429595" r:id="rId6">
            <o:FieldCodes>\s</o:FieldCodes>
          </o:OLEObject>
        </w:object>
      </w:r>
      <w:bookmarkEnd w:id="0"/>
    </w:p>
    <w:p w:rsidR="003029DE" w:rsidRPr="00C43D04" w:rsidRDefault="003029DE" w:rsidP="00B24288">
      <w:pPr>
        <w:tabs>
          <w:tab w:val="left" w:pos="284"/>
        </w:tabs>
        <w:spacing w:before="1"/>
        <w:ind w:right="476"/>
        <w:rPr>
          <w:spacing w:val="-7"/>
          <w:sz w:val="24"/>
          <w:szCs w:val="24"/>
        </w:rPr>
      </w:pPr>
      <w:r w:rsidRPr="00C43D04">
        <w:rPr>
          <w:spacing w:val="-7"/>
          <w:sz w:val="24"/>
          <w:szCs w:val="24"/>
        </w:rPr>
        <w:t>3. Выводы и рекомендации.</w:t>
      </w:r>
    </w:p>
    <w:p w:rsidR="003029DE" w:rsidRPr="00C43D04" w:rsidRDefault="003029DE" w:rsidP="00B24288">
      <w:pPr>
        <w:tabs>
          <w:tab w:val="left" w:pos="9781"/>
        </w:tabs>
        <w:spacing w:before="143" w:line="237" w:lineRule="auto"/>
        <w:ind w:left="196" w:right="639" w:firstLine="64"/>
        <w:jc w:val="both"/>
        <w:rPr>
          <w:spacing w:val="-7"/>
          <w:sz w:val="24"/>
          <w:szCs w:val="24"/>
        </w:rPr>
      </w:pPr>
      <w:r w:rsidRPr="00C43D04">
        <w:rPr>
          <w:spacing w:val="-7"/>
          <w:sz w:val="24"/>
          <w:szCs w:val="24"/>
        </w:rPr>
        <w:t>Подготовленные з</w:t>
      </w:r>
      <w:r>
        <w:rPr>
          <w:spacing w:val="-7"/>
          <w:sz w:val="24"/>
          <w:szCs w:val="24"/>
        </w:rPr>
        <w:t>а</w:t>
      </w:r>
      <w:r w:rsidRPr="00C43D04">
        <w:rPr>
          <w:spacing w:val="-7"/>
          <w:sz w:val="24"/>
          <w:szCs w:val="24"/>
        </w:rPr>
        <w:t>дания  позволяют объективно оценить уровень достижения</w:t>
      </w:r>
      <w:r w:rsidR="008C4029">
        <w:rPr>
          <w:spacing w:val="-7"/>
          <w:sz w:val="24"/>
          <w:szCs w:val="24"/>
        </w:rPr>
        <w:t xml:space="preserve"> </w:t>
      </w:r>
      <w:proofErr w:type="gramStart"/>
      <w:r w:rsidR="00B24288">
        <w:rPr>
          <w:spacing w:val="-7"/>
          <w:sz w:val="24"/>
          <w:szCs w:val="24"/>
        </w:rPr>
        <w:t>о</w:t>
      </w:r>
      <w:r w:rsidRPr="00C43D04">
        <w:rPr>
          <w:spacing w:val="-7"/>
          <w:sz w:val="24"/>
          <w:szCs w:val="24"/>
        </w:rPr>
        <w:t>бучающимися</w:t>
      </w:r>
      <w:proofErr w:type="gramEnd"/>
      <w:r w:rsidRPr="00C43D04">
        <w:rPr>
          <w:spacing w:val="-7"/>
          <w:sz w:val="24"/>
          <w:szCs w:val="24"/>
        </w:rPr>
        <w:t xml:space="preserve">    проверяемых умений.</w:t>
      </w:r>
    </w:p>
    <w:p w:rsidR="003029DE" w:rsidRPr="00C43D04" w:rsidRDefault="003029DE" w:rsidP="00B24288">
      <w:pPr>
        <w:tabs>
          <w:tab w:val="left" w:pos="9781"/>
        </w:tabs>
        <w:spacing w:before="6" w:line="237" w:lineRule="auto"/>
        <w:ind w:left="199" w:right="639"/>
        <w:jc w:val="both"/>
        <w:rPr>
          <w:spacing w:val="-7"/>
          <w:sz w:val="24"/>
          <w:szCs w:val="24"/>
        </w:rPr>
      </w:pPr>
      <w:r w:rsidRPr="00C43D04">
        <w:rPr>
          <w:spacing w:val="-7"/>
          <w:sz w:val="24"/>
          <w:szCs w:val="24"/>
        </w:rPr>
        <w:t>- Результаты выполнения диагностической работы показывают, что наиболее успешно обучающиеся справляются с заданиями, проверяющими математическую грамотность.</w:t>
      </w:r>
    </w:p>
    <w:p w:rsidR="003029DE" w:rsidRPr="00C43D04" w:rsidRDefault="003029DE" w:rsidP="00B24288">
      <w:pPr>
        <w:tabs>
          <w:tab w:val="left" w:pos="9781"/>
        </w:tabs>
        <w:spacing w:before="13" w:line="235" w:lineRule="auto"/>
        <w:ind w:left="196" w:right="639" w:firstLine="2"/>
        <w:jc w:val="both"/>
        <w:rPr>
          <w:spacing w:val="-7"/>
          <w:sz w:val="24"/>
          <w:szCs w:val="24"/>
        </w:rPr>
      </w:pPr>
      <w:r w:rsidRPr="00C43D04">
        <w:rPr>
          <w:spacing w:val="-7"/>
          <w:sz w:val="24"/>
          <w:szCs w:val="24"/>
        </w:rPr>
        <w:t>- По итогам диагностики отмечаются дефициты в выполнении заданий, требующих давать оценку проблемы, интерпретировать, рассуждать.</w:t>
      </w:r>
    </w:p>
    <w:p w:rsidR="003029DE" w:rsidRPr="00C43D04" w:rsidRDefault="003029DE" w:rsidP="00B24288">
      <w:pPr>
        <w:tabs>
          <w:tab w:val="left" w:pos="9781"/>
        </w:tabs>
        <w:spacing w:before="13" w:line="235" w:lineRule="auto"/>
        <w:ind w:left="196" w:right="639" w:firstLine="2"/>
        <w:jc w:val="both"/>
        <w:rPr>
          <w:spacing w:val="-7"/>
          <w:sz w:val="24"/>
          <w:szCs w:val="24"/>
        </w:rPr>
      </w:pPr>
      <w:r w:rsidRPr="00C43D04">
        <w:rPr>
          <w:spacing w:val="-7"/>
          <w:sz w:val="24"/>
          <w:szCs w:val="24"/>
        </w:rPr>
        <w:t>-  Самые низкие результаты связаны с умением извлекать (вычитывать) информацию из текста</w:t>
      </w:r>
      <w:r w:rsidR="009728A2">
        <w:rPr>
          <w:spacing w:val="-7"/>
          <w:sz w:val="24"/>
          <w:szCs w:val="24"/>
        </w:rPr>
        <w:t>.</w:t>
      </w:r>
    </w:p>
    <w:p w:rsidR="009728A2" w:rsidRDefault="003029DE" w:rsidP="005A26AC">
      <w:pPr>
        <w:pStyle w:val="a3"/>
        <w:tabs>
          <w:tab w:val="left" w:pos="1624"/>
          <w:tab w:val="left" w:pos="9781"/>
        </w:tabs>
        <w:ind w:right="639"/>
        <w:jc w:val="both"/>
        <w:rPr>
          <w:b/>
          <w:i/>
          <w:spacing w:val="-7"/>
          <w:sz w:val="24"/>
          <w:szCs w:val="24"/>
        </w:rPr>
      </w:pPr>
      <w:r w:rsidRPr="00B24288">
        <w:rPr>
          <w:b/>
          <w:i/>
          <w:spacing w:val="-7"/>
          <w:sz w:val="24"/>
          <w:szCs w:val="24"/>
        </w:rPr>
        <w:tab/>
      </w:r>
    </w:p>
    <w:p w:rsidR="009728A2" w:rsidRDefault="009728A2" w:rsidP="00B24288">
      <w:pPr>
        <w:tabs>
          <w:tab w:val="left" w:pos="9781"/>
        </w:tabs>
        <w:ind w:left="197" w:right="639"/>
        <w:jc w:val="both"/>
        <w:rPr>
          <w:b/>
          <w:i/>
          <w:spacing w:val="-7"/>
          <w:sz w:val="24"/>
          <w:szCs w:val="24"/>
        </w:rPr>
      </w:pPr>
    </w:p>
    <w:p w:rsidR="003029DE" w:rsidRPr="00B24288" w:rsidRDefault="003029DE" w:rsidP="00B24288">
      <w:pPr>
        <w:tabs>
          <w:tab w:val="left" w:pos="9781"/>
        </w:tabs>
        <w:ind w:left="197" w:right="639"/>
        <w:jc w:val="both"/>
        <w:rPr>
          <w:b/>
          <w:i/>
          <w:spacing w:val="-7"/>
          <w:sz w:val="24"/>
          <w:szCs w:val="24"/>
        </w:rPr>
      </w:pPr>
      <w:r w:rsidRPr="00B24288">
        <w:rPr>
          <w:b/>
          <w:i/>
          <w:spacing w:val="-7"/>
          <w:sz w:val="24"/>
          <w:szCs w:val="24"/>
        </w:rPr>
        <w:t>По результатам диагностики можно рекомендовать:</w:t>
      </w:r>
    </w:p>
    <w:p w:rsidR="003029DE" w:rsidRPr="00C43D04" w:rsidRDefault="003029DE" w:rsidP="00E17480">
      <w:pPr>
        <w:pStyle w:val="a5"/>
        <w:numPr>
          <w:ilvl w:val="0"/>
          <w:numId w:val="2"/>
        </w:numPr>
        <w:tabs>
          <w:tab w:val="left" w:pos="478"/>
          <w:tab w:val="left" w:pos="9781"/>
        </w:tabs>
        <w:spacing w:line="276" w:lineRule="auto"/>
        <w:ind w:left="479" w:right="639" w:hanging="361"/>
        <w:jc w:val="both"/>
        <w:rPr>
          <w:spacing w:val="-7"/>
          <w:sz w:val="24"/>
          <w:szCs w:val="24"/>
        </w:rPr>
      </w:pPr>
      <w:r w:rsidRPr="00C43D04">
        <w:rPr>
          <w:spacing w:val="-7"/>
          <w:sz w:val="24"/>
          <w:szCs w:val="24"/>
        </w:rPr>
        <w:t>в рамках преподавания предметов увеличить долю заданий, направленн</w:t>
      </w:r>
      <w:r w:rsidR="00A93330">
        <w:rPr>
          <w:spacing w:val="-7"/>
          <w:sz w:val="24"/>
          <w:szCs w:val="24"/>
        </w:rPr>
        <w:t>ых на развитие читательской</w:t>
      </w:r>
      <w:r w:rsidRPr="00C43D04">
        <w:rPr>
          <w:spacing w:val="-7"/>
          <w:sz w:val="24"/>
          <w:szCs w:val="24"/>
        </w:rPr>
        <w:t xml:space="preserve"> грамотности;</w:t>
      </w:r>
    </w:p>
    <w:p w:rsidR="003029DE" w:rsidRPr="00E17480" w:rsidRDefault="003029DE" w:rsidP="00E17480">
      <w:pPr>
        <w:pStyle w:val="a5"/>
        <w:numPr>
          <w:ilvl w:val="0"/>
          <w:numId w:val="2"/>
        </w:numPr>
        <w:tabs>
          <w:tab w:val="left" w:pos="550"/>
          <w:tab w:val="left" w:pos="9781"/>
        </w:tabs>
        <w:spacing w:line="276" w:lineRule="auto"/>
        <w:ind w:left="480" w:right="639" w:hanging="362"/>
        <w:jc w:val="both"/>
        <w:rPr>
          <w:sz w:val="28"/>
          <w:szCs w:val="28"/>
        </w:rPr>
      </w:pPr>
      <w:r w:rsidRPr="00E17480">
        <w:rPr>
          <w:spacing w:val="-7"/>
          <w:sz w:val="24"/>
          <w:szCs w:val="24"/>
        </w:rPr>
        <w:t xml:space="preserve">в рамках </w:t>
      </w:r>
      <w:proofErr w:type="spellStart"/>
      <w:r w:rsidRPr="00E17480">
        <w:rPr>
          <w:spacing w:val="-7"/>
          <w:sz w:val="24"/>
          <w:szCs w:val="24"/>
        </w:rPr>
        <w:t>внутришкольного</w:t>
      </w:r>
      <w:proofErr w:type="spellEnd"/>
      <w:r w:rsidRPr="00E17480">
        <w:rPr>
          <w:spacing w:val="-7"/>
          <w:sz w:val="24"/>
          <w:szCs w:val="24"/>
        </w:rPr>
        <w:t xml:space="preserve"> контроля качества образования обратить внимание на технологии, которые помогают реализовать </w:t>
      </w:r>
      <w:proofErr w:type="spellStart"/>
      <w:r w:rsidRPr="00E17480">
        <w:rPr>
          <w:spacing w:val="-7"/>
          <w:sz w:val="24"/>
          <w:szCs w:val="24"/>
        </w:rPr>
        <w:t>системно-деятельностный</w:t>
      </w:r>
      <w:proofErr w:type="spellEnd"/>
      <w:r w:rsidRPr="00E17480">
        <w:rPr>
          <w:spacing w:val="-7"/>
          <w:sz w:val="24"/>
          <w:szCs w:val="24"/>
        </w:rPr>
        <w:t xml:space="preserve"> подход в обучении и обеспечивают положительную динамику в формировании универсальных учебных действий, в частности, функциональнойграмотности</w:t>
      </w:r>
      <w:r w:rsidR="00E17480" w:rsidRPr="00E17480">
        <w:rPr>
          <w:spacing w:val="-7"/>
          <w:sz w:val="24"/>
          <w:szCs w:val="24"/>
        </w:rPr>
        <w:t>.</w:t>
      </w:r>
    </w:p>
    <w:sectPr w:rsidR="003029DE" w:rsidRPr="00E17480" w:rsidSect="009728A2">
      <w:pgSz w:w="11900" w:h="16840"/>
      <w:pgMar w:top="709" w:right="52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25FE7"/>
    <w:multiLevelType w:val="hybridMultilevel"/>
    <w:tmpl w:val="C08A0F30"/>
    <w:lvl w:ilvl="0" w:tplc="E69C8202">
      <w:numFmt w:val="bullet"/>
      <w:lvlText w:val="•"/>
      <w:lvlJc w:val="left"/>
      <w:pPr>
        <w:ind w:left="477" w:hanging="803"/>
      </w:pPr>
      <w:rPr>
        <w:rFonts w:ascii="Times New Roman" w:eastAsia="Times New Roman" w:hAnsi="Times New Roman" w:hint="default"/>
        <w:b w:val="0"/>
        <w:bCs w:val="0"/>
        <w:i/>
        <w:iCs/>
        <w:color w:val="212121"/>
        <w:w w:val="98"/>
        <w:sz w:val="24"/>
        <w:szCs w:val="24"/>
      </w:rPr>
    </w:lvl>
    <w:lvl w:ilvl="1" w:tplc="1B029BF6">
      <w:numFmt w:val="bullet"/>
      <w:lvlText w:val="•"/>
      <w:lvlJc w:val="left"/>
      <w:pPr>
        <w:ind w:left="1474" w:hanging="803"/>
      </w:pPr>
      <w:rPr>
        <w:rFonts w:hint="default"/>
      </w:rPr>
    </w:lvl>
    <w:lvl w:ilvl="2" w:tplc="B4ACCD72">
      <w:numFmt w:val="bullet"/>
      <w:lvlText w:val="•"/>
      <w:lvlJc w:val="left"/>
      <w:pPr>
        <w:ind w:left="2468" w:hanging="803"/>
      </w:pPr>
      <w:rPr>
        <w:rFonts w:hint="default"/>
      </w:rPr>
    </w:lvl>
    <w:lvl w:ilvl="3" w:tplc="1090AE3C">
      <w:numFmt w:val="bullet"/>
      <w:lvlText w:val="•"/>
      <w:lvlJc w:val="left"/>
      <w:pPr>
        <w:ind w:left="3462" w:hanging="803"/>
      </w:pPr>
      <w:rPr>
        <w:rFonts w:hint="default"/>
      </w:rPr>
    </w:lvl>
    <w:lvl w:ilvl="4" w:tplc="A9746D16">
      <w:numFmt w:val="bullet"/>
      <w:lvlText w:val="•"/>
      <w:lvlJc w:val="left"/>
      <w:pPr>
        <w:ind w:left="4456" w:hanging="803"/>
      </w:pPr>
      <w:rPr>
        <w:rFonts w:hint="default"/>
      </w:rPr>
    </w:lvl>
    <w:lvl w:ilvl="5" w:tplc="849245EA">
      <w:numFmt w:val="bullet"/>
      <w:lvlText w:val="•"/>
      <w:lvlJc w:val="left"/>
      <w:pPr>
        <w:ind w:left="5450" w:hanging="803"/>
      </w:pPr>
      <w:rPr>
        <w:rFonts w:hint="default"/>
      </w:rPr>
    </w:lvl>
    <w:lvl w:ilvl="6" w:tplc="88468DF4">
      <w:numFmt w:val="bullet"/>
      <w:lvlText w:val="•"/>
      <w:lvlJc w:val="left"/>
      <w:pPr>
        <w:ind w:left="6444" w:hanging="803"/>
      </w:pPr>
      <w:rPr>
        <w:rFonts w:hint="default"/>
      </w:rPr>
    </w:lvl>
    <w:lvl w:ilvl="7" w:tplc="4E941C98">
      <w:numFmt w:val="bullet"/>
      <w:lvlText w:val="•"/>
      <w:lvlJc w:val="left"/>
      <w:pPr>
        <w:ind w:left="7438" w:hanging="803"/>
      </w:pPr>
      <w:rPr>
        <w:rFonts w:hint="default"/>
      </w:rPr>
    </w:lvl>
    <w:lvl w:ilvl="8" w:tplc="6C4E61F8">
      <w:numFmt w:val="bullet"/>
      <w:lvlText w:val="•"/>
      <w:lvlJc w:val="left"/>
      <w:pPr>
        <w:ind w:left="8432" w:hanging="803"/>
      </w:pPr>
      <w:rPr>
        <w:rFonts w:hint="default"/>
      </w:rPr>
    </w:lvl>
  </w:abstractNum>
  <w:abstractNum w:abstractNumId="1">
    <w:nsid w:val="50B030AB"/>
    <w:multiLevelType w:val="hybridMultilevel"/>
    <w:tmpl w:val="B8948E80"/>
    <w:lvl w:ilvl="0" w:tplc="3AF40D80">
      <w:start w:val="1"/>
      <w:numFmt w:val="decimal"/>
      <w:lvlText w:val="%1"/>
      <w:lvlJc w:val="left"/>
      <w:pPr>
        <w:ind w:left="196" w:hanging="619"/>
      </w:pPr>
      <w:rPr>
        <w:rFonts w:ascii="Times New Roman" w:eastAsia="Times New Roman" w:hAnsi="Times New Roman" w:hint="default"/>
        <w:b w:val="0"/>
        <w:bCs w:val="0"/>
        <w:i w:val="0"/>
        <w:iCs w:val="0"/>
        <w:color w:val="212121"/>
        <w:w w:val="97"/>
        <w:sz w:val="25"/>
        <w:szCs w:val="25"/>
      </w:rPr>
    </w:lvl>
    <w:lvl w:ilvl="1" w:tplc="62D85786">
      <w:numFmt w:val="bullet"/>
      <w:lvlText w:val="•"/>
      <w:lvlJc w:val="left"/>
      <w:pPr>
        <w:ind w:left="1222" w:hanging="619"/>
      </w:pPr>
      <w:rPr>
        <w:rFonts w:hint="default"/>
      </w:rPr>
    </w:lvl>
    <w:lvl w:ilvl="2" w:tplc="07EE6F90">
      <w:numFmt w:val="bullet"/>
      <w:lvlText w:val="•"/>
      <w:lvlJc w:val="left"/>
      <w:pPr>
        <w:ind w:left="2244" w:hanging="619"/>
      </w:pPr>
      <w:rPr>
        <w:rFonts w:hint="default"/>
      </w:rPr>
    </w:lvl>
    <w:lvl w:ilvl="3" w:tplc="79427F3E">
      <w:numFmt w:val="bullet"/>
      <w:lvlText w:val="•"/>
      <w:lvlJc w:val="left"/>
      <w:pPr>
        <w:ind w:left="3266" w:hanging="619"/>
      </w:pPr>
      <w:rPr>
        <w:rFonts w:hint="default"/>
      </w:rPr>
    </w:lvl>
    <w:lvl w:ilvl="4" w:tplc="F34E8056">
      <w:numFmt w:val="bullet"/>
      <w:lvlText w:val="•"/>
      <w:lvlJc w:val="left"/>
      <w:pPr>
        <w:ind w:left="4288" w:hanging="619"/>
      </w:pPr>
      <w:rPr>
        <w:rFonts w:hint="default"/>
      </w:rPr>
    </w:lvl>
    <w:lvl w:ilvl="5" w:tplc="D86099D8">
      <w:numFmt w:val="bullet"/>
      <w:lvlText w:val="•"/>
      <w:lvlJc w:val="left"/>
      <w:pPr>
        <w:ind w:left="5310" w:hanging="619"/>
      </w:pPr>
      <w:rPr>
        <w:rFonts w:hint="default"/>
      </w:rPr>
    </w:lvl>
    <w:lvl w:ilvl="6" w:tplc="85E8BA90">
      <w:numFmt w:val="bullet"/>
      <w:lvlText w:val="•"/>
      <w:lvlJc w:val="left"/>
      <w:pPr>
        <w:ind w:left="6332" w:hanging="619"/>
      </w:pPr>
      <w:rPr>
        <w:rFonts w:hint="default"/>
      </w:rPr>
    </w:lvl>
    <w:lvl w:ilvl="7" w:tplc="AEBCF806">
      <w:numFmt w:val="bullet"/>
      <w:lvlText w:val="•"/>
      <w:lvlJc w:val="left"/>
      <w:pPr>
        <w:ind w:left="7354" w:hanging="619"/>
      </w:pPr>
      <w:rPr>
        <w:rFonts w:hint="default"/>
      </w:rPr>
    </w:lvl>
    <w:lvl w:ilvl="8" w:tplc="C5F6F354">
      <w:numFmt w:val="bullet"/>
      <w:lvlText w:val="•"/>
      <w:lvlJc w:val="left"/>
      <w:pPr>
        <w:ind w:left="8376" w:hanging="619"/>
      </w:pPr>
      <w:rPr>
        <w:rFonts w:hint="default"/>
      </w:rPr>
    </w:lvl>
  </w:abstractNum>
  <w:abstractNum w:abstractNumId="2">
    <w:nsid w:val="6B5B52CF"/>
    <w:multiLevelType w:val="hybridMultilevel"/>
    <w:tmpl w:val="4162AB78"/>
    <w:lvl w:ilvl="0" w:tplc="9D565D6E">
      <w:start w:val="1"/>
      <w:numFmt w:val="decimal"/>
      <w:lvlText w:val="%1."/>
      <w:lvlJc w:val="left"/>
      <w:pPr>
        <w:ind w:left="2770" w:hanging="240"/>
      </w:pPr>
      <w:rPr>
        <w:rFonts w:hint="default"/>
        <w:w w:val="100"/>
      </w:rPr>
    </w:lvl>
    <w:lvl w:ilvl="1" w:tplc="A2ECB200">
      <w:numFmt w:val="bullet"/>
      <w:lvlText w:val="•"/>
      <w:lvlJc w:val="left"/>
      <w:pPr>
        <w:ind w:left="4156" w:hanging="240"/>
      </w:pPr>
      <w:rPr>
        <w:rFonts w:hint="default"/>
      </w:rPr>
    </w:lvl>
    <w:lvl w:ilvl="2" w:tplc="30C0C158">
      <w:numFmt w:val="bullet"/>
      <w:lvlText w:val="•"/>
      <w:lvlJc w:val="left"/>
      <w:pPr>
        <w:ind w:left="4852" w:hanging="240"/>
      </w:pPr>
      <w:rPr>
        <w:rFonts w:hint="default"/>
      </w:rPr>
    </w:lvl>
    <w:lvl w:ilvl="3" w:tplc="CF02393A">
      <w:numFmt w:val="bullet"/>
      <w:lvlText w:val="•"/>
      <w:lvlJc w:val="left"/>
      <w:pPr>
        <w:ind w:left="5548" w:hanging="240"/>
      </w:pPr>
      <w:rPr>
        <w:rFonts w:hint="default"/>
      </w:rPr>
    </w:lvl>
    <w:lvl w:ilvl="4" w:tplc="C12EA272">
      <w:numFmt w:val="bullet"/>
      <w:lvlText w:val="•"/>
      <w:lvlJc w:val="left"/>
      <w:pPr>
        <w:ind w:left="6244" w:hanging="240"/>
      </w:pPr>
      <w:rPr>
        <w:rFonts w:hint="default"/>
      </w:rPr>
    </w:lvl>
    <w:lvl w:ilvl="5" w:tplc="92C6329A">
      <w:numFmt w:val="bullet"/>
      <w:lvlText w:val="•"/>
      <w:lvlJc w:val="left"/>
      <w:pPr>
        <w:ind w:left="6940" w:hanging="240"/>
      </w:pPr>
      <w:rPr>
        <w:rFonts w:hint="default"/>
      </w:rPr>
    </w:lvl>
    <w:lvl w:ilvl="6" w:tplc="BF48E046">
      <w:numFmt w:val="bullet"/>
      <w:lvlText w:val="•"/>
      <w:lvlJc w:val="left"/>
      <w:pPr>
        <w:ind w:left="7636" w:hanging="240"/>
      </w:pPr>
      <w:rPr>
        <w:rFonts w:hint="default"/>
      </w:rPr>
    </w:lvl>
    <w:lvl w:ilvl="7" w:tplc="70CA52D4">
      <w:numFmt w:val="bullet"/>
      <w:lvlText w:val="•"/>
      <w:lvlJc w:val="left"/>
      <w:pPr>
        <w:ind w:left="8332" w:hanging="240"/>
      </w:pPr>
      <w:rPr>
        <w:rFonts w:hint="default"/>
      </w:rPr>
    </w:lvl>
    <w:lvl w:ilvl="8" w:tplc="13841D94">
      <w:numFmt w:val="bullet"/>
      <w:lvlText w:val="•"/>
      <w:lvlJc w:val="left"/>
      <w:pPr>
        <w:ind w:left="9028" w:hanging="2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D55"/>
    <w:rsid w:val="000D660B"/>
    <w:rsid w:val="003029DE"/>
    <w:rsid w:val="0035643F"/>
    <w:rsid w:val="003B5BEE"/>
    <w:rsid w:val="00465036"/>
    <w:rsid w:val="0048366A"/>
    <w:rsid w:val="004E6977"/>
    <w:rsid w:val="004E7A90"/>
    <w:rsid w:val="00512B0E"/>
    <w:rsid w:val="005A26AC"/>
    <w:rsid w:val="005B5AAD"/>
    <w:rsid w:val="00660450"/>
    <w:rsid w:val="00681850"/>
    <w:rsid w:val="008246EB"/>
    <w:rsid w:val="0084470C"/>
    <w:rsid w:val="008A503B"/>
    <w:rsid w:val="008C4029"/>
    <w:rsid w:val="0093780C"/>
    <w:rsid w:val="00952DDF"/>
    <w:rsid w:val="009728A2"/>
    <w:rsid w:val="00A41C31"/>
    <w:rsid w:val="00A5278E"/>
    <w:rsid w:val="00A93330"/>
    <w:rsid w:val="00AC3F15"/>
    <w:rsid w:val="00B24288"/>
    <w:rsid w:val="00BF77E5"/>
    <w:rsid w:val="00C23D55"/>
    <w:rsid w:val="00C2426D"/>
    <w:rsid w:val="00C43D04"/>
    <w:rsid w:val="00E17480"/>
    <w:rsid w:val="00F562D3"/>
    <w:rsid w:val="00FA590B"/>
    <w:rsid w:val="00FC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5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23D55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C23D55"/>
    <w:rPr>
      <w:sz w:val="25"/>
      <w:szCs w:val="25"/>
    </w:rPr>
  </w:style>
  <w:style w:type="character" w:customStyle="1" w:styleId="a4">
    <w:name w:val="Основной текст Знак"/>
    <w:link w:val="a3"/>
    <w:uiPriority w:val="99"/>
    <w:locked/>
    <w:rsid w:val="00C23D55"/>
    <w:rPr>
      <w:rFonts w:ascii="Times New Roman" w:hAnsi="Times New Roman" w:cs="Times New Roman"/>
      <w:sz w:val="25"/>
      <w:szCs w:val="25"/>
    </w:rPr>
  </w:style>
  <w:style w:type="paragraph" w:styleId="a5">
    <w:name w:val="List Paragraph"/>
    <w:basedOn w:val="a"/>
    <w:uiPriority w:val="99"/>
    <w:qFormat/>
    <w:rsid w:val="00C23D55"/>
    <w:pPr>
      <w:spacing w:line="275" w:lineRule="exact"/>
      <w:ind w:left="197" w:hanging="803"/>
    </w:pPr>
  </w:style>
  <w:style w:type="paragraph" w:customStyle="1" w:styleId="TableParagraph">
    <w:name w:val="Table Paragraph"/>
    <w:basedOn w:val="a"/>
    <w:uiPriority w:val="99"/>
    <w:rsid w:val="00C23D55"/>
  </w:style>
  <w:style w:type="character" w:styleId="a6">
    <w:name w:val="Emphasis"/>
    <w:qFormat/>
    <w:locked/>
    <w:rsid w:val="00B242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Гильбиринская СОШ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11</cp:revision>
  <dcterms:created xsi:type="dcterms:W3CDTF">2021-09-23T07:08:00Z</dcterms:created>
  <dcterms:modified xsi:type="dcterms:W3CDTF">2022-05-30T12:27:00Z</dcterms:modified>
</cp:coreProperties>
</file>